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СТАРОПОЛТАВСКОГО СЕЛЬСКОГО ПОСЕЛЕНИЯ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Старополтавского  района  Волгоградской области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</w:t>
      </w:r>
      <w:proofErr w:type="gramStart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.С</w:t>
      </w:r>
      <w:proofErr w:type="gramEnd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тарая</w:t>
      </w:r>
      <w:proofErr w:type="spellEnd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Полтавка, ул. Центральная, 98                                                 тел. 4-34-09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4597F" w:rsidRPr="0094597F" w:rsidRDefault="0094597F" w:rsidP="0094597F">
      <w:pPr>
        <w:tabs>
          <w:tab w:val="left" w:pos="14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94597F" w:rsidRPr="0094597F" w:rsidRDefault="0094597F" w:rsidP="0094597F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5E5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от  </w:t>
      </w:r>
      <w:r w:rsidR="007F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93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94597F" w:rsidRDefault="0094597F" w:rsidP="0094597F">
      <w:pPr>
        <w:spacing w:after="0" w:line="240" w:lineRule="auto"/>
        <w:ind w:right="42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благоустройстве территории Старополтавского сельского поселения Старополтавского района Волгоградской области</w:t>
      </w:r>
    </w:p>
    <w:p w:rsidR="0094597F" w:rsidRPr="0094597F" w:rsidRDefault="0094597F" w:rsidP="009459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C93642" w:rsidRDefault="0094597F" w:rsidP="00C93642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 xml:space="preserve">       В целях обеспечения чистоты и порядка, улучшения санитарного состояния Старополтавского сельского поселения Старополтавского района Волгоградской области</w:t>
      </w:r>
    </w:p>
    <w:p w:rsidR="0094597F" w:rsidRPr="0094597F" w:rsidRDefault="0094597F" w:rsidP="0094597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94597F" w:rsidRPr="0094597F" w:rsidRDefault="0094597F" w:rsidP="0094597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1. Провести месячник по </w:t>
      </w:r>
      <w:r w:rsidR="00E0772E" w:rsidRPr="00E0772E">
        <w:rPr>
          <w:rFonts w:ascii="Times New Roman" w:hAnsi="Times New Roman" w:cs="Times New Roman"/>
          <w:sz w:val="24"/>
          <w:szCs w:val="24"/>
        </w:rPr>
        <w:t>с</w:t>
      </w:r>
      <w:r w:rsidR="00E0772E">
        <w:rPr>
          <w:rFonts w:ascii="Times New Roman" w:hAnsi="Times New Roman" w:cs="Times New Roman"/>
          <w:sz w:val="24"/>
          <w:szCs w:val="24"/>
        </w:rPr>
        <w:t>анитарной очистке</w:t>
      </w:r>
      <w:r w:rsidRPr="0094597F">
        <w:rPr>
          <w:rFonts w:ascii="Times New Roman" w:hAnsi="Times New Roman" w:cs="Times New Roman"/>
          <w:sz w:val="24"/>
          <w:szCs w:val="24"/>
        </w:rPr>
        <w:t xml:space="preserve"> территории Старополтавского сельского поселения, с </w:t>
      </w:r>
      <w:r w:rsidR="00BD298B">
        <w:rPr>
          <w:rFonts w:ascii="Times New Roman" w:hAnsi="Times New Roman" w:cs="Times New Roman"/>
          <w:sz w:val="24"/>
          <w:szCs w:val="24"/>
        </w:rPr>
        <w:t>6 апреля</w:t>
      </w:r>
      <w:r w:rsidRPr="0094597F">
        <w:rPr>
          <w:rFonts w:ascii="Times New Roman" w:hAnsi="Times New Roman" w:cs="Times New Roman"/>
          <w:sz w:val="24"/>
          <w:szCs w:val="24"/>
        </w:rPr>
        <w:t xml:space="preserve"> по </w:t>
      </w:r>
      <w:r w:rsidR="00BD298B">
        <w:rPr>
          <w:rFonts w:ascii="Times New Roman" w:hAnsi="Times New Roman" w:cs="Times New Roman"/>
          <w:sz w:val="24"/>
          <w:szCs w:val="24"/>
        </w:rPr>
        <w:t>6</w:t>
      </w:r>
      <w:r w:rsidRPr="0094597F">
        <w:rPr>
          <w:rFonts w:ascii="Times New Roman" w:hAnsi="Times New Roman" w:cs="Times New Roman"/>
          <w:sz w:val="24"/>
          <w:szCs w:val="24"/>
        </w:rPr>
        <w:t xml:space="preserve"> </w:t>
      </w:r>
      <w:r w:rsidR="00BD298B">
        <w:rPr>
          <w:rFonts w:ascii="Times New Roman" w:hAnsi="Times New Roman" w:cs="Times New Roman"/>
          <w:sz w:val="24"/>
          <w:szCs w:val="24"/>
        </w:rPr>
        <w:t>мая</w:t>
      </w:r>
      <w:r w:rsidRPr="0094597F">
        <w:rPr>
          <w:rFonts w:ascii="Times New Roman" w:hAnsi="Times New Roman" w:cs="Times New Roman"/>
          <w:sz w:val="24"/>
          <w:szCs w:val="24"/>
        </w:rPr>
        <w:t xml:space="preserve"> 2015 года.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2. Провести на территории поселения 1</w:t>
      </w:r>
      <w:r w:rsidR="00BD298B">
        <w:rPr>
          <w:rFonts w:ascii="Times New Roman" w:hAnsi="Times New Roman" w:cs="Times New Roman"/>
          <w:sz w:val="24"/>
          <w:szCs w:val="24"/>
        </w:rPr>
        <w:t>7 и 24</w:t>
      </w:r>
      <w:r w:rsidRPr="0094597F">
        <w:rPr>
          <w:rFonts w:ascii="Times New Roman" w:hAnsi="Times New Roman" w:cs="Times New Roman"/>
          <w:sz w:val="24"/>
          <w:szCs w:val="24"/>
        </w:rPr>
        <w:t xml:space="preserve"> </w:t>
      </w:r>
      <w:r w:rsidR="00BD298B">
        <w:rPr>
          <w:rFonts w:ascii="Times New Roman" w:hAnsi="Times New Roman" w:cs="Times New Roman"/>
          <w:sz w:val="24"/>
          <w:szCs w:val="24"/>
        </w:rPr>
        <w:t>апреля</w:t>
      </w:r>
      <w:r w:rsidRPr="0094597F">
        <w:rPr>
          <w:rFonts w:ascii="Times New Roman" w:hAnsi="Times New Roman" w:cs="Times New Roman"/>
          <w:sz w:val="24"/>
          <w:szCs w:val="24"/>
        </w:rPr>
        <w:t xml:space="preserve"> 2015 года общественные субботники по уборке территорий предприятий, организаций, учреждений всех форм собственности, частных домовладений по очистке своих земельных участков, а также прилегающих к земельным участкам территорий.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3. Провести конкурс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Pr="0094597F">
        <w:rPr>
          <w:rFonts w:ascii="Times New Roman" w:hAnsi="Times New Roman" w:cs="Times New Roman"/>
          <w:sz w:val="24"/>
          <w:szCs w:val="24"/>
        </w:rPr>
        <w:t xml:space="preserve">» с 10 мая по </w:t>
      </w:r>
      <w:r w:rsidR="00BD298B">
        <w:rPr>
          <w:rFonts w:ascii="Times New Roman" w:hAnsi="Times New Roman" w:cs="Times New Roman"/>
          <w:sz w:val="24"/>
          <w:szCs w:val="24"/>
        </w:rPr>
        <w:t>20</w:t>
      </w:r>
      <w:r w:rsidRPr="0094597F">
        <w:rPr>
          <w:rFonts w:ascii="Times New Roman" w:hAnsi="Times New Roman" w:cs="Times New Roman"/>
          <w:sz w:val="24"/>
          <w:szCs w:val="24"/>
        </w:rPr>
        <w:t xml:space="preserve"> </w:t>
      </w:r>
      <w:r w:rsidR="00BD298B">
        <w:rPr>
          <w:rFonts w:ascii="Times New Roman" w:hAnsi="Times New Roman" w:cs="Times New Roman"/>
          <w:sz w:val="24"/>
          <w:szCs w:val="24"/>
        </w:rPr>
        <w:t>августа</w:t>
      </w:r>
      <w:r w:rsidRPr="0094597F">
        <w:rPr>
          <w:rFonts w:ascii="Times New Roman" w:hAnsi="Times New Roman" w:cs="Times New Roman"/>
          <w:sz w:val="24"/>
          <w:szCs w:val="24"/>
        </w:rPr>
        <w:t xml:space="preserve"> 2015года.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4. Утвердить Положение о проведении конкурса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C93642">
        <w:rPr>
          <w:rFonts w:ascii="Times New Roman" w:hAnsi="Times New Roman" w:cs="Times New Roman"/>
          <w:sz w:val="24"/>
          <w:szCs w:val="24"/>
        </w:rPr>
        <w:t>» (Приложение</w:t>
      </w:r>
      <w:r w:rsidRPr="0094597F">
        <w:rPr>
          <w:rFonts w:ascii="Times New Roman" w:hAnsi="Times New Roman" w:cs="Times New Roman"/>
          <w:sz w:val="24"/>
          <w:szCs w:val="24"/>
        </w:rPr>
        <w:t>).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5. Утвердить Состав комиссии по проведению конкурса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C93642">
        <w:rPr>
          <w:rFonts w:ascii="Times New Roman" w:hAnsi="Times New Roman" w:cs="Times New Roman"/>
          <w:sz w:val="24"/>
          <w:szCs w:val="24"/>
        </w:rPr>
        <w:t>» (Приложение</w:t>
      </w:r>
      <w:r w:rsidRPr="0094597F">
        <w:rPr>
          <w:rFonts w:ascii="Times New Roman" w:hAnsi="Times New Roman" w:cs="Times New Roman"/>
          <w:sz w:val="24"/>
          <w:szCs w:val="24"/>
        </w:rPr>
        <w:t>).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6. Утвердить смету расходов на проведение конкурса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C93642">
        <w:rPr>
          <w:rFonts w:ascii="Times New Roman" w:hAnsi="Times New Roman" w:cs="Times New Roman"/>
          <w:sz w:val="24"/>
          <w:szCs w:val="24"/>
        </w:rPr>
        <w:t>» (Приложение</w:t>
      </w:r>
      <w:r w:rsidRPr="0094597F">
        <w:rPr>
          <w:rFonts w:ascii="Times New Roman" w:hAnsi="Times New Roman" w:cs="Times New Roman"/>
          <w:sz w:val="24"/>
          <w:szCs w:val="24"/>
        </w:rPr>
        <w:t>).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7. Настоящее постановление опубликовать в газете «Ударник».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8. Контроль исполнения постановления оставляю за собой. </w:t>
      </w:r>
      <w:r w:rsidRPr="0094597F">
        <w:rPr>
          <w:rFonts w:ascii="Times New Roman" w:eastAsia="Calibri" w:hAnsi="Times New Roman" w:cs="Times New Roman"/>
        </w:rPr>
        <w:t xml:space="preserve">                                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Старополтавского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И.А. Штаймнец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94597F" w:rsidRPr="0094597F">
        <w:rPr>
          <w:rFonts w:ascii="Times New Roman" w:hAnsi="Times New Roman" w:cs="Times New Roman"/>
          <w:sz w:val="20"/>
          <w:szCs w:val="20"/>
        </w:rPr>
        <w:t>Старополтавского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от </w:t>
      </w:r>
      <w:r w:rsidR="00BD298B">
        <w:rPr>
          <w:rFonts w:ascii="Times New Roman" w:hAnsi="Times New Roman" w:cs="Times New Roman"/>
          <w:sz w:val="20"/>
          <w:szCs w:val="20"/>
        </w:rPr>
        <w:t>3</w:t>
      </w:r>
      <w:r w:rsidR="005935D8">
        <w:rPr>
          <w:rFonts w:ascii="Times New Roman" w:hAnsi="Times New Roman" w:cs="Times New Roman"/>
          <w:sz w:val="20"/>
          <w:szCs w:val="20"/>
        </w:rPr>
        <w:t>0</w:t>
      </w:r>
      <w:r w:rsidRPr="0094597F">
        <w:rPr>
          <w:rFonts w:ascii="Times New Roman" w:hAnsi="Times New Roman" w:cs="Times New Roman"/>
          <w:sz w:val="20"/>
          <w:szCs w:val="20"/>
        </w:rPr>
        <w:t>.0</w:t>
      </w:r>
      <w:r w:rsidR="0094597F">
        <w:rPr>
          <w:rFonts w:ascii="Times New Roman" w:hAnsi="Times New Roman" w:cs="Times New Roman"/>
          <w:sz w:val="20"/>
          <w:szCs w:val="20"/>
        </w:rPr>
        <w:t>3.2015</w:t>
      </w:r>
      <w:r w:rsidRPr="0094597F">
        <w:rPr>
          <w:rFonts w:ascii="Times New Roman" w:hAnsi="Times New Roman" w:cs="Times New Roman"/>
          <w:sz w:val="20"/>
          <w:szCs w:val="20"/>
        </w:rPr>
        <w:t>г. №</w:t>
      </w:r>
      <w:r w:rsidR="005E531B">
        <w:rPr>
          <w:rFonts w:ascii="Times New Roman" w:hAnsi="Times New Roman" w:cs="Times New Roman"/>
          <w:sz w:val="20"/>
          <w:szCs w:val="20"/>
        </w:rPr>
        <w:t>57</w:t>
      </w:r>
    </w:p>
    <w:p w:rsidR="00B913B0" w:rsidRPr="00A072B1" w:rsidRDefault="00B913B0" w:rsidP="00A07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B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913B0" w:rsidRPr="00A072B1" w:rsidRDefault="00B913B0" w:rsidP="00A07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B1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по благоустройству территории </w:t>
      </w:r>
      <w:r w:rsidR="00A072B1" w:rsidRPr="00A072B1">
        <w:rPr>
          <w:rFonts w:ascii="Times New Roman" w:hAnsi="Times New Roman" w:cs="Times New Roman"/>
          <w:b/>
          <w:sz w:val="28"/>
          <w:szCs w:val="28"/>
        </w:rPr>
        <w:t xml:space="preserve">Старополтавского </w:t>
      </w:r>
      <w:r w:rsidRPr="00A072B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A072B1" w:rsidRPr="00A072B1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A072B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072B1" w:rsidRPr="00A072B1">
        <w:rPr>
          <w:rFonts w:ascii="Times New Roman" w:hAnsi="Times New Roman" w:cs="Times New Roman"/>
          <w:b/>
          <w:sz w:val="28"/>
          <w:szCs w:val="28"/>
        </w:rPr>
        <w:t>Волгоградской</w:t>
      </w:r>
      <w:r w:rsidRPr="00A072B1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913B0" w:rsidRPr="00A072B1" w:rsidRDefault="00B913B0" w:rsidP="00A07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B1">
        <w:rPr>
          <w:rFonts w:ascii="Times New Roman" w:hAnsi="Times New Roman" w:cs="Times New Roman"/>
          <w:b/>
          <w:sz w:val="28"/>
          <w:szCs w:val="28"/>
        </w:rPr>
        <w:t>«</w:t>
      </w:r>
      <w:r w:rsidR="00C93642" w:rsidRPr="00C93642">
        <w:rPr>
          <w:rFonts w:ascii="Times New Roman" w:hAnsi="Times New Roman" w:cs="Times New Roman"/>
          <w:b/>
          <w:sz w:val="28"/>
          <w:szCs w:val="28"/>
        </w:rPr>
        <w:t>Лучшее домовладение, двор, детская игровая площадка,  организация</w:t>
      </w:r>
      <w:r w:rsidRPr="00A072B1">
        <w:rPr>
          <w:rFonts w:ascii="Times New Roman" w:hAnsi="Times New Roman" w:cs="Times New Roman"/>
          <w:b/>
          <w:sz w:val="28"/>
          <w:szCs w:val="28"/>
        </w:rPr>
        <w:t>»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1.1. Конкурс по благоустройству территории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области (далее - Конкурс) проводится в целях: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совершенствования работы среди населения по благоустройству сельского поселения, соблюдения правил благоустройства, поддержания в чистоте и порядке территорий организаций и предприятий, придомовых территорий, улучшения внешнего облика населенных пунктов, внедрения новых приемов и методов оформления сельской среды, обмена опытом по созданию и сохранению цветников;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широкого вовлечения населения, коллективов организаций различных форм собственности в работы по благоустройству территории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 xml:space="preserve">, а также привлечение к </w:t>
      </w:r>
      <w:proofErr w:type="spellStart"/>
      <w:r w:rsidRPr="00B913B0">
        <w:rPr>
          <w:rFonts w:ascii="Times New Roman" w:hAnsi="Times New Roman" w:cs="Times New Roman"/>
          <w:sz w:val="28"/>
          <w:szCs w:val="28"/>
        </w:rPr>
        <w:t>благоустроительным</w:t>
      </w:r>
      <w:proofErr w:type="spellEnd"/>
      <w:r w:rsidRPr="00B913B0">
        <w:rPr>
          <w:rFonts w:ascii="Times New Roman" w:hAnsi="Times New Roman" w:cs="Times New Roman"/>
          <w:sz w:val="28"/>
          <w:szCs w:val="28"/>
        </w:rPr>
        <w:t xml:space="preserve"> работам внебюджетных ресурсов.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1.2. Задачами конкурса являются: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совершенствование форм работы с населением по месту жительства;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комплексное благоустройство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C93642">
        <w:rPr>
          <w:rFonts w:ascii="Times New Roman" w:hAnsi="Times New Roman" w:cs="Times New Roman"/>
          <w:sz w:val="28"/>
          <w:szCs w:val="28"/>
        </w:rPr>
        <w:t>, придомовых территорий</w:t>
      </w:r>
      <w:r w:rsidRPr="00B913B0">
        <w:rPr>
          <w:rFonts w:ascii="Times New Roman" w:hAnsi="Times New Roman" w:cs="Times New Roman"/>
          <w:sz w:val="28"/>
          <w:szCs w:val="28"/>
        </w:rPr>
        <w:t xml:space="preserve">, дворов, </w:t>
      </w:r>
      <w:r w:rsidR="00C93642">
        <w:rPr>
          <w:rFonts w:ascii="Times New Roman" w:hAnsi="Times New Roman" w:cs="Times New Roman"/>
          <w:sz w:val="28"/>
          <w:szCs w:val="28"/>
        </w:rPr>
        <w:t xml:space="preserve">детских игровых площадок, </w:t>
      </w:r>
      <w:r w:rsidRPr="00B913B0">
        <w:rPr>
          <w:rFonts w:ascii="Times New Roman" w:hAnsi="Times New Roman" w:cs="Times New Roman"/>
          <w:sz w:val="28"/>
          <w:szCs w:val="28"/>
        </w:rPr>
        <w:t>территорий организаций и предприятий;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формирование позитивного общественного мнения о благоустройстве сельского поселения;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lastRenderedPageBreak/>
        <w:t>- воспитание бережного отношения и создание условий для расширения самостоятельности жителей в сфере благоустройства.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1.3. Конкурс проводится по следующим номинациям: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а) «Двор образцового содержания многоквартирного жилого дома»;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 xml:space="preserve">в) «Лучшая 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686B37">
        <w:rPr>
          <w:rFonts w:ascii="Times New Roman" w:hAnsi="Times New Roman" w:cs="Times New Roman"/>
          <w:b/>
          <w:sz w:val="28"/>
          <w:szCs w:val="28"/>
        </w:rPr>
        <w:t>»;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г) «Лучш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ее</w:t>
      </w:r>
      <w:r w:rsidRPr="00686B37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ое</w:t>
      </w:r>
      <w:r w:rsidRPr="00686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2B1" w:rsidRPr="00686B37">
        <w:rPr>
          <w:rFonts w:ascii="Times New Roman" w:hAnsi="Times New Roman" w:cs="Times New Roman"/>
          <w:b/>
          <w:sz w:val="28"/>
          <w:szCs w:val="28"/>
        </w:rPr>
        <w:t>дом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686B37">
        <w:rPr>
          <w:rFonts w:ascii="Times New Roman" w:hAnsi="Times New Roman" w:cs="Times New Roman"/>
          <w:b/>
          <w:sz w:val="28"/>
          <w:szCs w:val="28"/>
        </w:rPr>
        <w:t>»;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д) «Лучшая благоустроенная территория предприятия».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1.4. Победителям в конкурсе по установленным номинациям присваиваются соответствующие звания сроком на один год.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1.5. Конкурс проводится в рамках установленных номинаций.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1.6. При подведении итогов конкурса комиссия определяет 1-е, 2-е, 3-е места по каждой номинации конкурса.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Победителями признаются участники, занявшие первые места, призерами – участники, занявшие вторые и третьи места.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1.7. Итоги конкурса и опыт работы в области благоустройства на территории сельского поселения освещаются в </w:t>
      </w:r>
      <w:r w:rsidR="00A072B1">
        <w:rPr>
          <w:rFonts w:ascii="Times New Roman" w:hAnsi="Times New Roman" w:cs="Times New Roman"/>
          <w:sz w:val="28"/>
          <w:szCs w:val="28"/>
        </w:rPr>
        <w:t>средствах массовой информации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1.8. Организатор конкурса – </w:t>
      </w:r>
      <w:r w:rsidR="00A072B1">
        <w:rPr>
          <w:rFonts w:ascii="Times New Roman" w:hAnsi="Times New Roman" w:cs="Times New Roman"/>
          <w:sz w:val="28"/>
          <w:szCs w:val="28"/>
        </w:rPr>
        <w:t>Администрация 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2. Условия проведения конкурса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2.1. Конкурс проводится на территории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2.2. В конкурсе при</w:t>
      </w:r>
      <w:r w:rsidR="00A072B1">
        <w:rPr>
          <w:rFonts w:ascii="Times New Roman" w:hAnsi="Times New Roman" w:cs="Times New Roman"/>
          <w:sz w:val="28"/>
          <w:szCs w:val="28"/>
        </w:rPr>
        <w:t>нимают участие управдом</w:t>
      </w:r>
      <w:proofErr w:type="gramStart"/>
      <w:r w:rsidR="00A072B1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A072B1">
        <w:rPr>
          <w:rFonts w:ascii="Times New Roman" w:hAnsi="Times New Roman" w:cs="Times New Roman"/>
          <w:sz w:val="28"/>
          <w:szCs w:val="28"/>
        </w:rPr>
        <w:t>МКД)</w:t>
      </w:r>
      <w:r w:rsidRPr="00B913B0">
        <w:rPr>
          <w:rFonts w:ascii="Times New Roman" w:hAnsi="Times New Roman" w:cs="Times New Roman"/>
          <w:sz w:val="28"/>
          <w:szCs w:val="28"/>
        </w:rPr>
        <w:t>, собственники (владельцы) частных жилых домов</w:t>
      </w:r>
      <w:r w:rsidR="00C93642">
        <w:rPr>
          <w:rFonts w:ascii="Times New Roman" w:hAnsi="Times New Roman" w:cs="Times New Roman"/>
          <w:sz w:val="28"/>
          <w:szCs w:val="28"/>
        </w:rPr>
        <w:t>ладений</w:t>
      </w:r>
      <w:r w:rsidRPr="00B913B0">
        <w:rPr>
          <w:rFonts w:ascii="Times New Roman" w:hAnsi="Times New Roman" w:cs="Times New Roman"/>
          <w:sz w:val="28"/>
          <w:szCs w:val="28"/>
        </w:rPr>
        <w:t>, руководители предприятий, организаций независимо от форм собственности.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2.3.Итоги конкурса подводятся конкурсной комиссией при непосредственном осмотре объектов (дом</w:t>
      </w:r>
      <w:r w:rsidR="00C93642">
        <w:rPr>
          <w:rFonts w:ascii="Times New Roman" w:hAnsi="Times New Roman" w:cs="Times New Roman"/>
          <w:sz w:val="28"/>
          <w:szCs w:val="28"/>
        </w:rPr>
        <w:t>овладение</w:t>
      </w:r>
      <w:r w:rsidRPr="00B913B0">
        <w:rPr>
          <w:rFonts w:ascii="Times New Roman" w:hAnsi="Times New Roman" w:cs="Times New Roman"/>
          <w:sz w:val="28"/>
          <w:szCs w:val="28"/>
        </w:rPr>
        <w:t xml:space="preserve">, двор, </w:t>
      </w:r>
      <w:r w:rsidR="00C93642">
        <w:rPr>
          <w:rFonts w:ascii="Times New Roman" w:hAnsi="Times New Roman" w:cs="Times New Roman"/>
          <w:sz w:val="28"/>
          <w:szCs w:val="28"/>
        </w:rPr>
        <w:t xml:space="preserve">детская площадка, </w:t>
      </w:r>
      <w:r w:rsidRPr="00B913B0">
        <w:rPr>
          <w:rFonts w:ascii="Times New Roman" w:hAnsi="Times New Roman" w:cs="Times New Roman"/>
          <w:sz w:val="28"/>
          <w:szCs w:val="28"/>
        </w:rPr>
        <w:t>организация).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2.4.На каждого участника конкурса конкурсная комиссия заполняет оценочный лист в соответствии с номинацией (Приложения №№1-</w:t>
      </w:r>
      <w:r w:rsidR="00C93642">
        <w:rPr>
          <w:rFonts w:ascii="Times New Roman" w:hAnsi="Times New Roman" w:cs="Times New Roman"/>
          <w:sz w:val="28"/>
          <w:szCs w:val="28"/>
        </w:rPr>
        <w:t>5</w:t>
      </w:r>
      <w:r w:rsidRPr="00B913B0">
        <w:rPr>
          <w:rFonts w:ascii="Times New Roman" w:hAnsi="Times New Roman" w:cs="Times New Roman"/>
          <w:sz w:val="28"/>
          <w:szCs w:val="28"/>
        </w:rPr>
        <w:t xml:space="preserve"> к настоящему Положению)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lastRenderedPageBreak/>
        <w:t>2.4.1. По каждому оцениваемому критерию участники получают до 10 баллов.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2.6. Победившими признаются участники, которые набрали наибольшее количество баллов. В случае равенства баллов у двух и более участников члены конкурсной комиссии определяют победителя путем голосования. В случае равенства голосов членов конкурсной комиссии победителями в номинации признаются несколько участников конкурса.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2.7. При отсутствии претендентов на победу в какой-либо номинации комиссия вправе перераспределить призовой фонд по другим номинациям.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2.8. Участники, победившие в конкурсе, награждаются грамотами, благодарностями, </w:t>
      </w:r>
      <w:r w:rsidR="00EE336C">
        <w:rPr>
          <w:rFonts w:ascii="Times New Roman" w:hAnsi="Times New Roman" w:cs="Times New Roman"/>
          <w:sz w:val="28"/>
          <w:szCs w:val="28"/>
        </w:rPr>
        <w:t>элементами благоустройства (лавочки, беседки навесы и т.д.)</w:t>
      </w:r>
      <w:r w:rsidRPr="00B913B0">
        <w:rPr>
          <w:rFonts w:ascii="Times New Roman" w:hAnsi="Times New Roman" w:cs="Times New Roman"/>
          <w:sz w:val="28"/>
          <w:szCs w:val="28"/>
        </w:rPr>
        <w:t xml:space="preserve">, </w:t>
      </w:r>
      <w:r w:rsidR="00EE336C">
        <w:rPr>
          <w:rFonts w:ascii="Times New Roman" w:hAnsi="Times New Roman" w:cs="Times New Roman"/>
          <w:sz w:val="28"/>
          <w:szCs w:val="28"/>
        </w:rPr>
        <w:t>детским игровым оборудованием для игровых площадок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2.9. Итоги конкурса подводятся комиссией до 1 июля 201</w:t>
      </w:r>
      <w:r w:rsidR="00A072B1">
        <w:rPr>
          <w:rFonts w:ascii="Times New Roman" w:hAnsi="Times New Roman" w:cs="Times New Roman"/>
          <w:sz w:val="28"/>
          <w:szCs w:val="28"/>
        </w:rPr>
        <w:t>5</w:t>
      </w:r>
      <w:r w:rsidRPr="00B913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 3. Критерии конкурса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3.1. В номинации «Двор образцового содержания многоквартирного жилого дома»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постоянное поддержание в чистоте и порядке дворовой и придомовой территории;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проявление творческой инициативы жителей по эстетическому оформлению двора;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мест отдыха, скамеек;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и состояние дворовой детской площадки;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урн возле подъездов;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цветочное оформление придомовой и дворовой территорий.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 xml:space="preserve">  3.2. В номинации «Лучшая 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686B37">
        <w:rPr>
          <w:rFonts w:ascii="Times New Roman" w:hAnsi="Times New Roman" w:cs="Times New Roman"/>
          <w:b/>
          <w:sz w:val="28"/>
          <w:szCs w:val="28"/>
        </w:rPr>
        <w:t>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активное участие населения в благоустройстве территории;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опрятный вид </w:t>
      </w:r>
      <w:r w:rsidR="00C93642">
        <w:rPr>
          <w:rFonts w:ascii="Times New Roman" w:hAnsi="Times New Roman" w:cs="Times New Roman"/>
          <w:sz w:val="28"/>
          <w:szCs w:val="28"/>
        </w:rPr>
        <w:t>детского игрового оборудования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в исправном состоянии ограждени</w:t>
      </w:r>
      <w:r w:rsidR="00EE336C">
        <w:rPr>
          <w:rFonts w:ascii="Times New Roman" w:hAnsi="Times New Roman" w:cs="Times New Roman"/>
          <w:sz w:val="28"/>
          <w:szCs w:val="28"/>
        </w:rPr>
        <w:t>я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5E531B">
        <w:rPr>
          <w:rFonts w:ascii="Times New Roman" w:hAnsi="Times New Roman" w:cs="Times New Roman"/>
          <w:sz w:val="28"/>
          <w:szCs w:val="28"/>
        </w:rPr>
        <w:t>детской игровой площадки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C93642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содержание прилегающей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 к д</w:t>
      </w:r>
      <w:r>
        <w:rPr>
          <w:rFonts w:ascii="Times New Roman" w:hAnsi="Times New Roman" w:cs="Times New Roman"/>
          <w:sz w:val="28"/>
          <w:szCs w:val="28"/>
        </w:rPr>
        <w:t xml:space="preserve">етской игровой площадке территорий в чистоте и </w:t>
      </w:r>
      <w:r w:rsidR="00B913B0" w:rsidRPr="00B913B0">
        <w:rPr>
          <w:rFonts w:ascii="Times New Roman" w:hAnsi="Times New Roman" w:cs="Times New Roman"/>
          <w:sz w:val="28"/>
          <w:szCs w:val="28"/>
        </w:rPr>
        <w:t>порядке;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проявление творческой инициативы жителей в эстетическом оформлении </w:t>
      </w:r>
      <w:r w:rsidR="00C93642">
        <w:rPr>
          <w:rFonts w:ascii="Times New Roman" w:hAnsi="Times New Roman" w:cs="Times New Roman"/>
          <w:sz w:val="28"/>
          <w:szCs w:val="28"/>
        </w:rPr>
        <w:t xml:space="preserve">детской игровой площадки и </w:t>
      </w:r>
      <w:r w:rsidRPr="00B913B0">
        <w:rPr>
          <w:rFonts w:ascii="Times New Roman" w:hAnsi="Times New Roman" w:cs="Times New Roman"/>
          <w:sz w:val="28"/>
          <w:szCs w:val="28"/>
        </w:rPr>
        <w:t xml:space="preserve"> прилегающ</w:t>
      </w:r>
      <w:r w:rsidR="00C93642">
        <w:rPr>
          <w:rFonts w:ascii="Times New Roman" w:hAnsi="Times New Roman" w:cs="Times New Roman"/>
          <w:sz w:val="28"/>
          <w:szCs w:val="28"/>
        </w:rPr>
        <w:t>ей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C93642">
        <w:rPr>
          <w:rFonts w:ascii="Times New Roman" w:hAnsi="Times New Roman" w:cs="Times New Roman"/>
          <w:sz w:val="28"/>
          <w:szCs w:val="28"/>
        </w:rPr>
        <w:t>и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и состояние зеленых насаждений, цветников.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3.3. В номинации «Лучш</w:t>
      </w:r>
      <w:r w:rsidR="005E531B" w:rsidRPr="00686B37">
        <w:rPr>
          <w:rFonts w:ascii="Times New Roman" w:hAnsi="Times New Roman" w:cs="Times New Roman"/>
          <w:b/>
          <w:sz w:val="28"/>
          <w:szCs w:val="28"/>
        </w:rPr>
        <w:t>ее</w:t>
      </w:r>
      <w:r w:rsidRPr="00686B37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 w:rsidR="005E531B" w:rsidRPr="00686B37">
        <w:rPr>
          <w:rFonts w:ascii="Times New Roman" w:hAnsi="Times New Roman" w:cs="Times New Roman"/>
          <w:b/>
          <w:sz w:val="28"/>
          <w:szCs w:val="28"/>
        </w:rPr>
        <w:t xml:space="preserve">ое </w:t>
      </w:r>
      <w:r w:rsidR="00A072B1" w:rsidRPr="00686B37">
        <w:rPr>
          <w:rFonts w:ascii="Times New Roman" w:hAnsi="Times New Roman" w:cs="Times New Roman"/>
          <w:b/>
          <w:sz w:val="28"/>
          <w:szCs w:val="28"/>
        </w:rPr>
        <w:t>дом</w:t>
      </w:r>
      <w:r w:rsidR="005E531B" w:rsidRPr="00686B37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686B37">
        <w:rPr>
          <w:rFonts w:ascii="Times New Roman" w:hAnsi="Times New Roman" w:cs="Times New Roman"/>
          <w:b/>
          <w:sz w:val="28"/>
          <w:szCs w:val="28"/>
        </w:rPr>
        <w:t>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оригинальность оформления </w:t>
      </w:r>
      <w:r w:rsidR="00101617">
        <w:rPr>
          <w:rFonts w:ascii="Times New Roman" w:hAnsi="Times New Roman" w:cs="Times New Roman"/>
          <w:sz w:val="28"/>
          <w:szCs w:val="28"/>
        </w:rPr>
        <w:t>домовладения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номерного знака и таблички с названием улицы на доме;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опрятный вид фасада дома и двора;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и состояние зеленых насаждений, цветников;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в исправном состоянии ограждений;</w:t>
      </w:r>
    </w:p>
    <w:p w:rsidR="00101617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прилегающей территор</w:t>
      </w:r>
      <w:r w:rsidR="00101617">
        <w:rPr>
          <w:rFonts w:ascii="Times New Roman" w:hAnsi="Times New Roman" w:cs="Times New Roman"/>
          <w:sz w:val="28"/>
          <w:szCs w:val="28"/>
        </w:rPr>
        <w:t xml:space="preserve">ии </w:t>
      </w:r>
      <w:proofErr w:type="gramStart"/>
      <w:r w:rsidR="0010161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01617">
        <w:rPr>
          <w:rFonts w:ascii="Times New Roman" w:hAnsi="Times New Roman" w:cs="Times New Roman"/>
          <w:sz w:val="28"/>
          <w:szCs w:val="28"/>
        </w:rPr>
        <w:t xml:space="preserve"> двору в чистоте и</w:t>
      </w:r>
      <w:r w:rsidR="00101617">
        <w:rPr>
          <w:rFonts w:ascii="Times New Roman" w:hAnsi="Times New Roman" w:cs="Times New Roman"/>
          <w:sz w:val="28"/>
          <w:szCs w:val="28"/>
        </w:rPr>
        <w:br/>
        <w:t>порядке.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  3.4. В номинации «Лучшая благоустроенная территория предприятия»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-проявление творческой инициативы в оформлении территории предприятия, организации;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опрятный вид внешних фасадов строений, сооружений (в том числе главного входа, вывески, витрины, рекламы);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газонов, клумб и других насаждений и их содержание;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оригинальность архитектурного облика здания;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мест отдыха, освещения и урн на территории;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территории в чистоте и порядке.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4. Награждение победителей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  </w:t>
      </w:r>
      <w:r w:rsidR="00101617">
        <w:rPr>
          <w:rFonts w:ascii="Times New Roman" w:hAnsi="Times New Roman" w:cs="Times New Roman"/>
          <w:sz w:val="28"/>
          <w:szCs w:val="28"/>
        </w:rPr>
        <w:t>4</w:t>
      </w:r>
      <w:r w:rsidRPr="00B913B0">
        <w:rPr>
          <w:rFonts w:ascii="Times New Roman" w:hAnsi="Times New Roman" w:cs="Times New Roman"/>
          <w:sz w:val="28"/>
          <w:szCs w:val="28"/>
        </w:rPr>
        <w:t xml:space="preserve">.1. На основании решения конкурсной комиссии о подведении итогов конкурса по распоряжению Администрации </w:t>
      </w:r>
      <w:r w:rsidR="00101617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01617">
        <w:rPr>
          <w:rFonts w:ascii="Times New Roman" w:hAnsi="Times New Roman" w:cs="Times New Roman"/>
          <w:sz w:val="28"/>
          <w:szCs w:val="28"/>
        </w:rPr>
        <w:t>,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101617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01617">
        <w:rPr>
          <w:rFonts w:ascii="Times New Roman" w:hAnsi="Times New Roman" w:cs="Times New Roman"/>
          <w:sz w:val="28"/>
          <w:szCs w:val="28"/>
        </w:rPr>
        <w:t>,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101617">
        <w:rPr>
          <w:rFonts w:ascii="Times New Roman" w:hAnsi="Times New Roman" w:cs="Times New Roman"/>
          <w:sz w:val="28"/>
          <w:szCs w:val="28"/>
        </w:rPr>
        <w:t>Волгоградской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 xml:space="preserve"> победители </w:t>
      </w:r>
      <w:r w:rsidRPr="00B913B0">
        <w:rPr>
          <w:rFonts w:ascii="Times New Roman" w:hAnsi="Times New Roman" w:cs="Times New Roman"/>
          <w:sz w:val="28"/>
          <w:szCs w:val="28"/>
        </w:rPr>
        <w:lastRenderedPageBreak/>
        <w:t xml:space="preserve">награждаются дипломами и </w:t>
      </w:r>
      <w:r w:rsidR="00EE336C">
        <w:rPr>
          <w:rFonts w:ascii="Times New Roman" w:hAnsi="Times New Roman" w:cs="Times New Roman"/>
          <w:sz w:val="28"/>
          <w:szCs w:val="28"/>
        </w:rPr>
        <w:t>элементами благоустройства, детского игрового оборудования на сумму согласно занятому месту</w:t>
      </w:r>
      <w:proofErr w:type="gramStart"/>
      <w:r w:rsidR="00EE336C">
        <w:rPr>
          <w:rFonts w:ascii="Times New Roman" w:hAnsi="Times New Roman" w:cs="Times New Roman"/>
          <w:sz w:val="28"/>
          <w:szCs w:val="28"/>
        </w:rPr>
        <w:t xml:space="preserve"> </w:t>
      </w:r>
      <w:r w:rsidRPr="00B913B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.1.1. Двор, победивший в номинации «Двор образцового содержания многоквартирного жилого дома» получает</w:t>
      </w:r>
      <w:r w:rsidR="008D1BBF">
        <w:rPr>
          <w:rFonts w:ascii="Times New Roman" w:hAnsi="Times New Roman" w:cs="Times New Roman"/>
          <w:b/>
          <w:sz w:val="28"/>
          <w:szCs w:val="28"/>
        </w:rPr>
        <w:t>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–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 xml:space="preserve">15 </w:t>
      </w:r>
      <w:r w:rsidRPr="00B913B0">
        <w:rPr>
          <w:rFonts w:ascii="Times New Roman" w:hAnsi="Times New Roman" w:cs="Times New Roman"/>
          <w:sz w:val="28"/>
          <w:szCs w:val="28"/>
        </w:rPr>
        <w:t>000 рублей и грамоту;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 xml:space="preserve">10 000 рублей и </w:t>
      </w:r>
      <w:r w:rsidRPr="00B913B0">
        <w:rPr>
          <w:rFonts w:ascii="Times New Roman" w:hAnsi="Times New Roman" w:cs="Times New Roman"/>
          <w:sz w:val="28"/>
          <w:szCs w:val="28"/>
        </w:rPr>
        <w:t>благодарность;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 xml:space="preserve">8 </w:t>
      </w:r>
      <w:r w:rsidRPr="00B913B0">
        <w:rPr>
          <w:rFonts w:ascii="Times New Roman" w:hAnsi="Times New Roman" w:cs="Times New Roman"/>
          <w:sz w:val="28"/>
          <w:szCs w:val="28"/>
        </w:rPr>
        <w:t>000 рублей и благодарность.</w:t>
      </w:r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.1.2. 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, победившая в номинации «Лучшая 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» получает: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–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детское игровое оборудование на сумму</w:t>
      </w:r>
      <w:r w:rsidRPr="00B913B0">
        <w:rPr>
          <w:rFonts w:ascii="Times New Roman" w:hAnsi="Times New Roman" w:cs="Times New Roman"/>
          <w:sz w:val="28"/>
          <w:szCs w:val="28"/>
        </w:rPr>
        <w:t xml:space="preserve"> 5000 рублей и грамоту;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детское игровое оборудование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Pr="00B913B0">
        <w:rPr>
          <w:rFonts w:ascii="Times New Roman" w:hAnsi="Times New Roman" w:cs="Times New Roman"/>
          <w:sz w:val="28"/>
          <w:szCs w:val="28"/>
        </w:rPr>
        <w:t>4000 рублей и благодарность;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детское игровое оборудование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Pr="00B913B0">
        <w:rPr>
          <w:rFonts w:ascii="Times New Roman" w:hAnsi="Times New Roman" w:cs="Times New Roman"/>
          <w:sz w:val="28"/>
          <w:szCs w:val="28"/>
        </w:rPr>
        <w:t>3000 рублей и благодарность.</w:t>
      </w:r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.1.3. Победители в номинации «Лучш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ее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ое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BBF">
        <w:rPr>
          <w:rFonts w:ascii="Times New Roman" w:hAnsi="Times New Roman" w:cs="Times New Roman"/>
          <w:b/>
          <w:sz w:val="28"/>
          <w:szCs w:val="28"/>
        </w:rPr>
        <w:t>дом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овладение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» получают: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23C5F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23C5F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23C5F">
        <w:rPr>
          <w:rFonts w:ascii="Times New Roman" w:hAnsi="Times New Roman" w:cs="Times New Roman"/>
          <w:sz w:val="28"/>
          <w:szCs w:val="28"/>
        </w:rPr>
        <w:t xml:space="preserve">10 </w:t>
      </w:r>
      <w:r w:rsidRPr="00B913B0">
        <w:rPr>
          <w:rFonts w:ascii="Times New Roman" w:hAnsi="Times New Roman" w:cs="Times New Roman"/>
          <w:sz w:val="28"/>
          <w:szCs w:val="28"/>
        </w:rPr>
        <w:t>000 рублей и грамоту;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23C5F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23C5F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23C5F">
        <w:rPr>
          <w:rFonts w:ascii="Times New Roman" w:hAnsi="Times New Roman" w:cs="Times New Roman"/>
          <w:sz w:val="28"/>
          <w:szCs w:val="28"/>
        </w:rPr>
        <w:t>8 0</w:t>
      </w:r>
      <w:r w:rsidRPr="00B913B0">
        <w:rPr>
          <w:rFonts w:ascii="Times New Roman" w:hAnsi="Times New Roman" w:cs="Times New Roman"/>
          <w:sz w:val="28"/>
          <w:szCs w:val="28"/>
        </w:rPr>
        <w:t>00 рублей и благодарность;</w:t>
      </w:r>
    </w:p>
    <w:p w:rsid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23C5F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23C5F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23C5F">
        <w:rPr>
          <w:rFonts w:ascii="Times New Roman" w:hAnsi="Times New Roman" w:cs="Times New Roman"/>
          <w:sz w:val="28"/>
          <w:szCs w:val="28"/>
        </w:rPr>
        <w:t>6 000 рублей и благодарность;</w:t>
      </w:r>
    </w:p>
    <w:p w:rsidR="00223C5F" w:rsidRDefault="00223C5F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4 место</w:t>
      </w:r>
      <w:r>
        <w:rPr>
          <w:rFonts w:ascii="Times New Roman" w:hAnsi="Times New Roman" w:cs="Times New Roman"/>
          <w:sz w:val="28"/>
          <w:szCs w:val="28"/>
        </w:rPr>
        <w:t xml:space="preserve"> - элементы благоустройства на сумму 4 000 рублей и благодарность;</w:t>
      </w:r>
    </w:p>
    <w:p w:rsidR="00223C5F" w:rsidRPr="00B913B0" w:rsidRDefault="00223C5F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5 место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23C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элементы благоустройства на сумму 2 000 рублей и благодарность.</w:t>
      </w:r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.1.4 Победители в номинации «Лучшая благоустроенная территория предприятия» награждаются: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–</w:t>
      </w:r>
      <w:r w:rsidR="00101617">
        <w:rPr>
          <w:rFonts w:ascii="Times New Roman" w:hAnsi="Times New Roman" w:cs="Times New Roman"/>
          <w:sz w:val="28"/>
          <w:szCs w:val="28"/>
        </w:rPr>
        <w:t xml:space="preserve"> </w:t>
      </w:r>
      <w:r w:rsidR="00686B37">
        <w:rPr>
          <w:rFonts w:ascii="Times New Roman" w:hAnsi="Times New Roman" w:cs="Times New Roman"/>
          <w:sz w:val="28"/>
          <w:szCs w:val="28"/>
        </w:rPr>
        <w:t xml:space="preserve">приз на сумму 3 000 рублей и </w:t>
      </w:r>
      <w:r w:rsidRPr="00B913B0">
        <w:rPr>
          <w:rFonts w:ascii="Times New Roman" w:hAnsi="Times New Roman" w:cs="Times New Roman"/>
          <w:sz w:val="28"/>
          <w:szCs w:val="28"/>
        </w:rPr>
        <w:t>грамот</w:t>
      </w:r>
      <w:r w:rsidR="00101617">
        <w:rPr>
          <w:rFonts w:ascii="Times New Roman" w:hAnsi="Times New Roman" w:cs="Times New Roman"/>
          <w:sz w:val="28"/>
          <w:szCs w:val="28"/>
        </w:rPr>
        <w:t>ой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lastRenderedPageBreak/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686B37">
        <w:rPr>
          <w:rFonts w:ascii="Times New Roman" w:hAnsi="Times New Roman" w:cs="Times New Roman"/>
          <w:sz w:val="28"/>
          <w:szCs w:val="28"/>
        </w:rPr>
        <w:t xml:space="preserve">приз на сумму 2 500 рублей  и </w:t>
      </w:r>
      <w:r w:rsidRPr="00B913B0">
        <w:rPr>
          <w:rFonts w:ascii="Times New Roman" w:hAnsi="Times New Roman" w:cs="Times New Roman"/>
          <w:sz w:val="28"/>
          <w:szCs w:val="28"/>
        </w:rPr>
        <w:t>благодарностью;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– </w:t>
      </w:r>
      <w:r w:rsidR="00686B37">
        <w:rPr>
          <w:rFonts w:ascii="Times New Roman" w:hAnsi="Times New Roman" w:cs="Times New Roman"/>
          <w:sz w:val="28"/>
          <w:szCs w:val="28"/>
        </w:rPr>
        <w:t xml:space="preserve">приз на сумму 2 000 рублей  и </w:t>
      </w:r>
      <w:r w:rsidRPr="00B913B0">
        <w:rPr>
          <w:rFonts w:ascii="Times New Roman" w:hAnsi="Times New Roman" w:cs="Times New Roman"/>
          <w:sz w:val="28"/>
          <w:szCs w:val="28"/>
        </w:rPr>
        <w:t>благодарностью.</w:t>
      </w:r>
    </w:p>
    <w:p w:rsidR="00B913B0" w:rsidRP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.2. Комиссия по подведению итогов конкурса вправе дополнительно наградить поощрительными подарками наиболее отличившихся участников конкурса, организации и предприятия за активное участие в работе по благоустройству и санитарной очистке территории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Волгоградской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913B0"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13B0" w:rsidRPr="00B913B0">
        <w:rPr>
          <w:rFonts w:ascii="Times New Roman" w:hAnsi="Times New Roman" w:cs="Times New Roman"/>
          <w:sz w:val="28"/>
          <w:szCs w:val="28"/>
        </w:rPr>
        <w:t>.3. Награждение победителей и призеров конкурса осуществляется в торжественной обстановке не позднее 1 августа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913B0" w:rsidRP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13B0" w:rsidRPr="00B913B0">
        <w:rPr>
          <w:rFonts w:ascii="Times New Roman" w:hAnsi="Times New Roman" w:cs="Times New Roman"/>
          <w:sz w:val="28"/>
          <w:szCs w:val="28"/>
        </w:rPr>
        <w:t>. Финансовое обеспечение конкурса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  </w:t>
      </w:r>
      <w:r w:rsidR="00101617">
        <w:rPr>
          <w:rFonts w:ascii="Times New Roman" w:hAnsi="Times New Roman" w:cs="Times New Roman"/>
          <w:sz w:val="28"/>
          <w:szCs w:val="28"/>
        </w:rPr>
        <w:t>5</w:t>
      </w:r>
      <w:r w:rsidRPr="00B913B0">
        <w:rPr>
          <w:rFonts w:ascii="Times New Roman" w:hAnsi="Times New Roman" w:cs="Times New Roman"/>
          <w:sz w:val="28"/>
          <w:szCs w:val="28"/>
        </w:rPr>
        <w:t>.1. Приобретение материалов и выполнение работ по наведению порядка и чистоты, разбивка и обустройство цветочных клумб на территории осуществляется за счет сре</w:t>
      </w:r>
      <w:proofErr w:type="gramStart"/>
      <w:r w:rsidRPr="00B913B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B913B0">
        <w:rPr>
          <w:rFonts w:ascii="Times New Roman" w:hAnsi="Times New Roman" w:cs="Times New Roman"/>
          <w:sz w:val="28"/>
          <w:szCs w:val="28"/>
        </w:rPr>
        <w:t>едприятий, организаций, учреждений, предпринимателей, граждан, принимающих участие в конкурсе.</w:t>
      </w:r>
    </w:p>
    <w:p w:rsid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.2. Премирование победителей и призеров конкурса, а также участников конкурса, награжденных поощрительными призами,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Волгоградской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913B0" w:rsidRPr="00B913B0">
        <w:rPr>
          <w:rFonts w:ascii="Times New Roman" w:hAnsi="Times New Roman" w:cs="Times New Roman"/>
          <w:sz w:val="28"/>
          <w:szCs w:val="28"/>
        </w:rPr>
        <w:t>.</w:t>
      </w: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686B37" w:rsidRDefault="00686B37" w:rsidP="00B913B0">
      <w:pPr>
        <w:rPr>
          <w:rFonts w:ascii="Times New Roman" w:hAnsi="Times New Roman" w:cs="Times New Roman"/>
          <w:sz w:val="28"/>
          <w:szCs w:val="28"/>
        </w:rPr>
      </w:pP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Приложение</w:t>
      </w:r>
      <w:r w:rsidR="008D1BBF">
        <w:rPr>
          <w:rFonts w:ascii="Times New Roman" w:hAnsi="Times New Roman" w:cs="Times New Roman"/>
          <w:sz w:val="20"/>
          <w:szCs w:val="20"/>
        </w:rPr>
        <w:t xml:space="preserve"> №1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Администрации Старополтавского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от </w:t>
      </w:r>
      <w:r w:rsidR="00BD298B">
        <w:rPr>
          <w:rFonts w:ascii="Times New Roman" w:hAnsi="Times New Roman" w:cs="Times New Roman"/>
          <w:sz w:val="20"/>
          <w:szCs w:val="20"/>
        </w:rPr>
        <w:t>3</w:t>
      </w:r>
      <w:r w:rsidR="005935D8">
        <w:rPr>
          <w:rFonts w:ascii="Times New Roman" w:hAnsi="Times New Roman" w:cs="Times New Roman"/>
          <w:sz w:val="20"/>
          <w:szCs w:val="20"/>
        </w:rPr>
        <w:t>0</w:t>
      </w:r>
      <w:r w:rsidRPr="0094597F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3.2015</w:t>
      </w:r>
      <w:r w:rsidRPr="0094597F">
        <w:rPr>
          <w:rFonts w:ascii="Times New Roman" w:hAnsi="Times New Roman" w:cs="Times New Roman"/>
          <w:sz w:val="20"/>
          <w:szCs w:val="20"/>
        </w:rPr>
        <w:t>г. №</w:t>
      </w:r>
      <w:r w:rsidR="005E531B">
        <w:rPr>
          <w:rFonts w:ascii="Times New Roman" w:hAnsi="Times New Roman" w:cs="Times New Roman"/>
          <w:sz w:val="20"/>
          <w:szCs w:val="20"/>
        </w:rPr>
        <w:t>57</w:t>
      </w:r>
    </w:p>
    <w:p w:rsidR="00B913B0" w:rsidRPr="00A379B2" w:rsidRDefault="00B913B0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913B0" w:rsidRPr="00A379B2" w:rsidRDefault="00B913B0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комиссии по подведению итогов конкурса по благоустройству</w:t>
      </w:r>
    </w:p>
    <w:p w:rsidR="00B913B0" w:rsidRDefault="00B913B0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A379B2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A379B2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379B2">
        <w:rPr>
          <w:rFonts w:ascii="Times New Roman" w:hAnsi="Times New Roman" w:cs="Times New Roman"/>
          <w:b/>
          <w:sz w:val="28"/>
          <w:szCs w:val="28"/>
        </w:rPr>
        <w:t>Волгоградской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области «Лучший дом, двор, </w:t>
      </w:r>
      <w:r w:rsidR="00223C5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A379B2">
        <w:rPr>
          <w:rFonts w:ascii="Times New Roman" w:hAnsi="Times New Roman" w:cs="Times New Roman"/>
          <w:b/>
          <w:sz w:val="28"/>
          <w:szCs w:val="28"/>
        </w:rPr>
        <w:t>, организация»</w:t>
      </w:r>
    </w:p>
    <w:p w:rsidR="00A379B2" w:rsidRDefault="00A379B2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675"/>
        <w:gridCol w:w="4962"/>
        <w:gridCol w:w="3969"/>
      </w:tblGrid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9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69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A379B2" w:rsidRPr="00A379B2" w:rsidRDefault="00A379B2" w:rsidP="00FB7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дминистрации Старополтавского сельского поселения, председатель комиссии</w:t>
            </w:r>
          </w:p>
        </w:tc>
        <w:tc>
          <w:tcPr>
            <w:tcW w:w="3969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Штаймнец Иван Андреевич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Главы Администрации Старополтавского сельского поселения по ЖКХ и строительству, заместитель председателя комиссии</w:t>
            </w:r>
          </w:p>
        </w:tc>
        <w:tc>
          <w:tcPr>
            <w:tcW w:w="3969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Мелкумов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 Старополтавского сельского поселения, секретарь комиссии</w:t>
            </w:r>
          </w:p>
        </w:tc>
        <w:tc>
          <w:tcPr>
            <w:tcW w:w="3969" w:type="dxa"/>
          </w:tcPr>
          <w:p w:rsidR="00A379B2" w:rsidRPr="00A379B2" w:rsidRDefault="00FB7198" w:rsidP="00FB7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Капинос Любовь Владимировна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 Старополтавского сельского поселения по молодежной политике и спорту, член комиссии</w:t>
            </w:r>
          </w:p>
        </w:tc>
        <w:tc>
          <w:tcPr>
            <w:tcW w:w="3969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Красников Евгений Сергеевич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Старополтавской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думы, член комиссии</w:t>
            </w:r>
          </w:p>
        </w:tc>
        <w:tc>
          <w:tcPr>
            <w:tcW w:w="3969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 Юрий Юрьевич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Старополтавской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думы, член комиссии</w:t>
            </w:r>
          </w:p>
        </w:tc>
        <w:tc>
          <w:tcPr>
            <w:tcW w:w="3969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 Алексей Александрович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ТОС «Центральный», член комиссии</w:t>
            </w:r>
          </w:p>
        </w:tc>
        <w:tc>
          <w:tcPr>
            <w:tcW w:w="3969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Данилко Владимир Васильевич</w:t>
            </w:r>
          </w:p>
        </w:tc>
      </w:tr>
    </w:tbl>
    <w:p w:rsidR="00A379B2" w:rsidRDefault="00A379B2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9B2" w:rsidRPr="00A379B2" w:rsidRDefault="00A379B2" w:rsidP="00A379B2">
      <w:pPr>
        <w:rPr>
          <w:rFonts w:ascii="Times New Roman" w:hAnsi="Times New Roman" w:cs="Times New Roman"/>
          <w:sz w:val="28"/>
          <w:szCs w:val="28"/>
        </w:rPr>
      </w:pPr>
    </w:p>
    <w:p w:rsidR="00EE245F" w:rsidRPr="00B913B0" w:rsidRDefault="00EE245F" w:rsidP="00B913B0">
      <w:pPr>
        <w:rPr>
          <w:rFonts w:ascii="Times New Roman" w:hAnsi="Times New Roman" w:cs="Times New Roman"/>
          <w:sz w:val="28"/>
          <w:szCs w:val="28"/>
        </w:rPr>
      </w:pP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8D1BBF">
        <w:rPr>
          <w:rFonts w:ascii="Times New Roman" w:hAnsi="Times New Roman" w:cs="Times New Roman"/>
          <w:sz w:val="20"/>
          <w:szCs w:val="20"/>
        </w:rPr>
        <w:t>№2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Администрации Старополтавского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от </w:t>
      </w:r>
      <w:r w:rsidR="00BD298B">
        <w:rPr>
          <w:rFonts w:ascii="Times New Roman" w:hAnsi="Times New Roman" w:cs="Times New Roman"/>
          <w:sz w:val="20"/>
          <w:szCs w:val="20"/>
        </w:rPr>
        <w:t>3</w:t>
      </w:r>
      <w:r w:rsidR="005935D8">
        <w:rPr>
          <w:rFonts w:ascii="Times New Roman" w:hAnsi="Times New Roman" w:cs="Times New Roman"/>
          <w:sz w:val="20"/>
          <w:szCs w:val="20"/>
        </w:rPr>
        <w:t>0</w:t>
      </w:r>
      <w:bookmarkStart w:id="0" w:name="_GoBack"/>
      <w:bookmarkEnd w:id="0"/>
      <w:r w:rsidRPr="0094597F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3.2015</w:t>
      </w:r>
      <w:r w:rsidRPr="0094597F">
        <w:rPr>
          <w:rFonts w:ascii="Times New Roman" w:hAnsi="Times New Roman" w:cs="Times New Roman"/>
          <w:sz w:val="20"/>
          <w:szCs w:val="20"/>
        </w:rPr>
        <w:t>г. №</w:t>
      </w:r>
      <w:r w:rsidR="005E531B">
        <w:rPr>
          <w:rFonts w:ascii="Times New Roman" w:hAnsi="Times New Roman" w:cs="Times New Roman"/>
          <w:sz w:val="20"/>
          <w:szCs w:val="20"/>
        </w:rPr>
        <w:t>57</w:t>
      </w:r>
    </w:p>
    <w:p w:rsidR="00B913B0" w:rsidRPr="00FB7198" w:rsidRDefault="00B913B0" w:rsidP="00FB7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198">
        <w:rPr>
          <w:rFonts w:ascii="Times New Roman" w:hAnsi="Times New Roman" w:cs="Times New Roman"/>
          <w:b/>
          <w:sz w:val="28"/>
          <w:szCs w:val="28"/>
        </w:rPr>
        <w:t>СМЕТА РАСХОДОВ</w:t>
      </w:r>
    </w:p>
    <w:p w:rsidR="00B913B0" w:rsidRPr="00FB7198" w:rsidRDefault="00B913B0" w:rsidP="00FB7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198">
        <w:rPr>
          <w:rFonts w:ascii="Times New Roman" w:hAnsi="Times New Roman" w:cs="Times New Roman"/>
          <w:b/>
          <w:sz w:val="28"/>
          <w:szCs w:val="28"/>
        </w:rPr>
        <w:t xml:space="preserve">на проведение конкурса по благоустройству территории </w:t>
      </w:r>
      <w:r w:rsidR="00FB7198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FB719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FB7198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FB719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FB7198">
        <w:rPr>
          <w:rFonts w:ascii="Times New Roman" w:hAnsi="Times New Roman" w:cs="Times New Roman"/>
          <w:b/>
          <w:sz w:val="28"/>
          <w:szCs w:val="28"/>
        </w:rPr>
        <w:t>Волгоградской</w:t>
      </w:r>
      <w:r w:rsidRPr="00FB7198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913B0" w:rsidRPr="00FB7198" w:rsidRDefault="00B913B0" w:rsidP="00FB7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198">
        <w:rPr>
          <w:rFonts w:ascii="Times New Roman" w:hAnsi="Times New Roman" w:cs="Times New Roman"/>
          <w:b/>
          <w:sz w:val="28"/>
          <w:szCs w:val="28"/>
        </w:rPr>
        <w:t xml:space="preserve">«Лучший дом, двор, </w:t>
      </w:r>
      <w:r w:rsidR="00223C5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FB7198">
        <w:rPr>
          <w:rFonts w:ascii="Times New Roman" w:hAnsi="Times New Roman" w:cs="Times New Roman"/>
          <w:b/>
          <w:sz w:val="28"/>
          <w:szCs w:val="28"/>
        </w:rPr>
        <w:t>, организация»</w:t>
      </w:r>
    </w:p>
    <w:tbl>
      <w:tblPr>
        <w:tblW w:w="0" w:type="auto"/>
        <w:tblInd w:w="-1011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7383"/>
        <w:gridCol w:w="1551"/>
      </w:tblGrid>
      <w:tr w:rsidR="00B913B0" w:rsidRPr="00B913B0" w:rsidTr="00686B37">
        <w:trPr>
          <w:cantSplit/>
          <w:trHeight w:val="504"/>
        </w:trPr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8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Виды расходов</w:t>
            </w: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«Двор образцового содержания многоквартирного жилого дома»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второе место в номинации «Двор образцового содержания многоквартирного жилого дома»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третье место в номинации «Двор образцового содержания многоквартирного жилого дома»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есто в номинации «Лучшая 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детская игровая площадка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второе м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есто в номинации «Лучшая 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детская игровая площадка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третье ме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сто в номинации «Лучшая 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детская игровая площадка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частн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дом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второе место в номинации «</w:t>
            </w:r>
            <w:r w:rsidR="00EE245F" w:rsidRPr="00B913B0">
              <w:rPr>
                <w:rFonts w:ascii="Times New Roman" w:hAnsi="Times New Roman" w:cs="Times New Roman"/>
                <w:sz w:val="28"/>
                <w:szCs w:val="28"/>
              </w:rPr>
              <w:t>Лучш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третье место в номинации «</w:t>
            </w:r>
            <w:r w:rsidR="00EE245F" w:rsidRPr="00B913B0">
              <w:rPr>
                <w:rFonts w:ascii="Times New Roman" w:hAnsi="Times New Roman" w:cs="Times New Roman"/>
                <w:sz w:val="28"/>
                <w:szCs w:val="28"/>
              </w:rPr>
              <w:t>Лучш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Премия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четвертое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4 000</w:t>
            </w:r>
          </w:p>
        </w:tc>
      </w:tr>
      <w:tr w:rsidR="00EE245F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23" w:type="dxa"/>
          </w:tcPr>
          <w:p w:rsidR="00EE245F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83" w:type="dxa"/>
          </w:tcPr>
          <w:p w:rsidR="00EE245F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Премия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пятое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</w:tcPr>
          <w:p w:rsidR="00EE245F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</w:t>
            </w:r>
          </w:p>
        </w:tc>
      </w:tr>
      <w:tr w:rsidR="00EE245F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723" w:type="dxa"/>
          </w:tcPr>
          <w:p w:rsidR="00EE245F" w:rsidRP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B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83" w:type="dxa"/>
          </w:tcPr>
          <w:p w:rsidR="00EE245F" w:rsidRPr="00EE245F" w:rsidRDefault="00686B37" w:rsidP="00686B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благоустроенная территория предприятий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</w:tcPr>
          <w:p w:rsidR="00EE245F" w:rsidRP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B37"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</w:p>
        </w:tc>
      </w:tr>
      <w:tr w:rsidR="00686B37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3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80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благоустроенная территория предприятий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1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2 500</w:t>
            </w:r>
          </w:p>
        </w:tc>
      </w:tr>
      <w:tr w:rsidR="00686B37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23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80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благоустроенная территория предприятий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1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</w:t>
            </w:r>
          </w:p>
        </w:tc>
      </w:tr>
      <w:tr w:rsidR="00686B37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23" w:type="dxa"/>
          </w:tcPr>
          <w:p w:rsidR="00686B37" w:rsidRDefault="00686B37" w:rsidP="00686B37">
            <w:pPr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0" w:type="dxa"/>
          </w:tcPr>
          <w:p w:rsidR="00686B37" w:rsidRDefault="00686B37" w:rsidP="00686B37">
            <w:pPr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EE245F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551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  <w:r w:rsidRPr="00EE24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E245F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686B37" w:rsidRDefault="00686B37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7F4B1B" w:rsidRDefault="007F4B1B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3</w:t>
      </w: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>к Положению о проведении конкурса</w:t>
      </w: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>по благоустройству территории</w:t>
      </w:r>
    </w:p>
    <w:p w:rsidR="008D1BBF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 xml:space="preserve">Старополтавского сельского поселения, </w:t>
      </w: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 xml:space="preserve"> «Лучший дом, двор, </w:t>
      </w:r>
      <w:r>
        <w:rPr>
          <w:rFonts w:ascii="Times New Roman" w:hAnsi="Times New Roman" w:cs="Times New Roman"/>
          <w:sz w:val="20"/>
          <w:szCs w:val="20"/>
        </w:rPr>
        <w:t>детская игровая площадка</w:t>
      </w:r>
      <w:r w:rsidRPr="00101617">
        <w:rPr>
          <w:rFonts w:ascii="Times New Roman" w:hAnsi="Times New Roman" w:cs="Times New Roman"/>
          <w:sz w:val="20"/>
          <w:szCs w:val="20"/>
        </w:rPr>
        <w:t>, организация»</w:t>
      </w:r>
    </w:p>
    <w:p w:rsidR="008D1BBF" w:rsidRPr="00101617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617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8D1BBF" w:rsidRPr="00101617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617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101617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617">
        <w:rPr>
          <w:rFonts w:ascii="Times New Roman" w:hAnsi="Times New Roman" w:cs="Times New Roman"/>
          <w:b/>
          <w:sz w:val="28"/>
          <w:szCs w:val="28"/>
        </w:rPr>
        <w:t>«Двор образцового содержания многоквартирного жилого дома»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Постоянное поддержание в чистоте и порядке дворовой и придомовой территории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Проявление творческой инициативы жителей по эстетическому оформлению двора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мест отдыха, скамеек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дворовой детской площадки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урн возле подъездов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Цветочное оформление придомовой и дворовой территорий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A379B2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lastRenderedPageBreak/>
        <w:t>ОЦЕНОЧНЫЙ ЛИСТ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«Лучш</w:t>
      </w:r>
      <w:r>
        <w:rPr>
          <w:rFonts w:ascii="Times New Roman" w:hAnsi="Times New Roman" w:cs="Times New Roman"/>
          <w:b/>
          <w:sz w:val="28"/>
          <w:szCs w:val="28"/>
        </w:rPr>
        <w:t>ее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>
        <w:rPr>
          <w:rFonts w:ascii="Times New Roman" w:hAnsi="Times New Roman" w:cs="Times New Roman"/>
          <w:b/>
          <w:sz w:val="28"/>
          <w:szCs w:val="28"/>
        </w:rPr>
        <w:t>ое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домовладение</w:t>
      </w:r>
      <w:r w:rsidRPr="00A379B2">
        <w:rPr>
          <w:rFonts w:ascii="Times New Roman" w:hAnsi="Times New Roman" w:cs="Times New Roman"/>
          <w:b/>
          <w:sz w:val="28"/>
          <w:szCs w:val="28"/>
        </w:rPr>
        <w:t>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Оригинальность оформления усадьбы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номерного знака и таблички с названием улицы на доме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Опрятный вид фасада дома и двора усадьбы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зеленых насаждений, цветников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Содержание в исправном состоянии ограждений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прилегающей территории 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 двору в чистоте и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br/>
              <w:t>порядке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Единое композиционное оформление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p w:rsidR="008D1BBF" w:rsidRDefault="008D1BBF" w:rsidP="008D1BBF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8D1BBF">
      <w:pPr>
        <w:rPr>
          <w:rFonts w:ascii="Times New Roman" w:hAnsi="Times New Roman" w:cs="Times New Roman"/>
          <w:sz w:val="28"/>
          <w:szCs w:val="28"/>
        </w:rPr>
      </w:pP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lastRenderedPageBreak/>
        <w:t>ОЦЕНОЧНЫЙ ЛИСТ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«Лучшая благоустроенная территория предприятия»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Проявление творческой инициативы в оформлении территории предприятия, организации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Опрятный вид внешних фасадов строений, сооружений (в том числе главного входа, вывески, витрины, рекламы)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газонов, клумб и других насаждений и их содержание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Оригинальность архитектурного облика здания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мест отдыха, освещения и урн на территории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содержание подъездных автодорог, содержание территории в чистоте и порядке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8D1BBF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lastRenderedPageBreak/>
        <w:t>ОЦЕНОЧНЫЙ ЛИСТ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 xml:space="preserve">«Лучшая </w:t>
      </w:r>
      <w:r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A379B2">
        <w:rPr>
          <w:rFonts w:ascii="Times New Roman" w:hAnsi="Times New Roman" w:cs="Times New Roman"/>
          <w:b/>
          <w:sz w:val="28"/>
          <w:szCs w:val="28"/>
        </w:rPr>
        <w:t>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Проявление творческой инициативы в оформлении территории предприятия, организации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Опрятный вид внешних фасадов строений, сооружений (в том числе главного входа, вывески, витрины, рекламы)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газонов, клумб и других насаждений и их содержание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Оригинальность архитектурного облика здания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мест отдыха, освещения и урн на территории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содержание подъездных автодорог, содержание территории в чистоте и порядке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sectPr w:rsidR="008D1BBF" w:rsidRPr="00B91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FF"/>
    <w:rsid w:val="000B2B67"/>
    <w:rsid w:val="00101617"/>
    <w:rsid w:val="002113DB"/>
    <w:rsid w:val="00223C5F"/>
    <w:rsid w:val="005935D8"/>
    <w:rsid w:val="005E531B"/>
    <w:rsid w:val="00686B37"/>
    <w:rsid w:val="007F4B1B"/>
    <w:rsid w:val="008D1BBF"/>
    <w:rsid w:val="0094597F"/>
    <w:rsid w:val="00953FFF"/>
    <w:rsid w:val="00A072B1"/>
    <w:rsid w:val="00A379B2"/>
    <w:rsid w:val="00B913B0"/>
    <w:rsid w:val="00BD298B"/>
    <w:rsid w:val="00C93642"/>
    <w:rsid w:val="00E0772E"/>
    <w:rsid w:val="00EE245F"/>
    <w:rsid w:val="00EE336C"/>
    <w:rsid w:val="00FB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3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913B0"/>
  </w:style>
  <w:style w:type="character" w:styleId="a3">
    <w:name w:val="Hyperlink"/>
    <w:basedOn w:val="a0"/>
    <w:uiPriority w:val="99"/>
    <w:unhideWhenUsed/>
    <w:rsid w:val="00B913B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1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3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3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3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913B0"/>
  </w:style>
  <w:style w:type="character" w:styleId="a3">
    <w:name w:val="Hyperlink"/>
    <w:basedOn w:val="a0"/>
    <w:uiPriority w:val="99"/>
    <w:unhideWhenUsed/>
    <w:rsid w:val="00B913B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1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3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3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0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415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5814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13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027">
              <w:marLeft w:val="15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1152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7964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686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2193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Старополтавская СП</dc:creator>
  <cp:keywords/>
  <dc:description/>
  <cp:lastModifiedBy>Старополтавская СП</cp:lastModifiedBy>
  <cp:revision>13</cp:revision>
  <cp:lastPrinted>2015-04-01T03:59:00Z</cp:lastPrinted>
  <dcterms:created xsi:type="dcterms:W3CDTF">2015-03-25T10:35:00Z</dcterms:created>
  <dcterms:modified xsi:type="dcterms:W3CDTF">2015-04-01T04:04:00Z</dcterms:modified>
</cp:coreProperties>
</file>