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gramStart"/>
      <w:r>
        <w:rPr>
          <w:b/>
          <w:u w:val="single"/>
        </w:rPr>
        <w:t>с</w:t>
      </w:r>
      <w:proofErr w:type="gramEnd"/>
      <w:r>
        <w:rPr>
          <w:b/>
          <w:u w:val="single"/>
        </w:rPr>
        <w:t>.</w:t>
      </w:r>
      <w:r w:rsidR="006347B4">
        <w:rPr>
          <w:b/>
          <w:u w:val="single"/>
        </w:rPr>
        <w:t xml:space="preserve"> </w:t>
      </w:r>
      <w:bookmarkStart w:id="0" w:name="_GoBack"/>
      <w:bookmarkEnd w:id="0"/>
      <w:r>
        <w:rPr>
          <w:b/>
          <w:u w:val="single"/>
        </w:rPr>
        <w:t>Старая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390856">
        <w:rPr>
          <w:sz w:val="28"/>
          <w:szCs w:val="28"/>
        </w:rPr>
        <w:t>1</w:t>
      </w:r>
      <w:r w:rsidR="006347B4">
        <w:rPr>
          <w:sz w:val="28"/>
          <w:szCs w:val="28"/>
        </w:rPr>
        <w:t>48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6347B4">
        <w:rPr>
          <w:sz w:val="28"/>
          <w:szCs w:val="28"/>
        </w:rPr>
        <w:t>14</w:t>
      </w:r>
      <w:r>
        <w:rPr>
          <w:sz w:val="28"/>
          <w:szCs w:val="28"/>
        </w:rPr>
        <w:t xml:space="preserve">» </w:t>
      </w:r>
      <w:r w:rsidR="006347B4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6347B4">
        <w:rPr>
          <w:sz w:val="28"/>
          <w:szCs w:val="28"/>
        </w:rPr>
        <w:t>880</w:t>
      </w:r>
      <w:r w:rsidRPr="00A97221">
        <w:rPr>
          <w:sz w:val="28"/>
          <w:szCs w:val="28"/>
        </w:rPr>
        <w:t xml:space="preserve"> 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 для </w:t>
      </w:r>
      <w:r w:rsidR="00821C5C">
        <w:rPr>
          <w:sz w:val="28"/>
          <w:szCs w:val="28"/>
        </w:rPr>
        <w:t>ведения личного подсобного хозяйства</w:t>
      </w:r>
      <w:r w:rsidRPr="00A97221">
        <w:rPr>
          <w:sz w:val="28"/>
          <w:szCs w:val="28"/>
        </w:rPr>
        <w:t xml:space="preserve"> по адресу: Волгоградская область, Старополтавский район, село Старая Полтавка,  улица </w:t>
      </w:r>
      <w:r w:rsidR="006347B4">
        <w:rPr>
          <w:sz w:val="28"/>
          <w:szCs w:val="28"/>
        </w:rPr>
        <w:t>Дачная</w:t>
      </w:r>
      <w:r w:rsidR="00A51D26">
        <w:rPr>
          <w:sz w:val="28"/>
          <w:szCs w:val="28"/>
        </w:rPr>
        <w:t xml:space="preserve">, </w:t>
      </w:r>
      <w:r w:rsidR="006347B4">
        <w:rPr>
          <w:sz w:val="28"/>
          <w:szCs w:val="28"/>
        </w:rPr>
        <w:t>29</w:t>
      </w:r>
      <w:r w:rsidRPr="00A97221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BD2402" w:rsidP="00DC3FBB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 xml:space="preserve">. </w:t>
      </w:r>
      <w:r w:rsidR="00DC3FBB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DC3FBB"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BD2402">
        <w:rPr>
          <w:b/>
          <w:sz w:val="28"/>
          <w:szCs w:val="28"/>
        </w:rPr>
        <w:t>А.В. Дьяченко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347B4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4330C"/>
    <w:rsid w:val="00765A02"/>
    <w:rsid w:val="0077680A"/>
    <w:rsid w:val="0078005E"/>
    <w:rsid w:val="007A62B2"/>
    <w:rsid w:val="007C5ABE"/>
    <w:rsid w:val="007D6B5A"/>
    <w:rsid w:val="007E3179"/>
    <w:rsid w:val="007F7274"/>
    <w:rsid w:val="00817E0B"/>
    <w:rsid w:val="00821C5C"/>
    <w:rsid w:val="00837D9D"/>
    <w:rsid w:val="00850115"/>
    <w:rsid w:val="00872BB5"/>
    <w:rsid w:val="008A41CE"/>
    <w:rsid w:val="008C6097"/>
    <w:rsid w:val="008D1607"/>
    <w:rsid w:val="008F4403"/>
    <w:rsid w:val="00921E4C"/>
    <w:rsid w:val="00941280"/>
    <w:rsid w:val="009A3C2B"/>
    <w:rsid w:val="009B151C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D2402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70</cp:revision>
  <cp:lastPrinted>2015-08-14T11:02:00Z</cp:lastPrinted>
  <dcterms:created xsi:type="dcterms:W3CDTF">2014-05-06T06:04:00Z</dcterms:created>
  <dcterms:modified xsi:type="dcterms:W3CDTF">2015-08-14T11:02:00Z</dcterms:modified>
</cp:coreProperties>
</file>