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40A" w:rsidRDefault="0081440A" w:rsidP="0081440A">
      <w:pPr>
        <w:jc w:val="center"/>
      </w:pPr>
      <w:r>
        <w:t xml:space="preserve">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Й С К А Я   Ф Е Д Е Р А Ц И Я</w:t>
      </w:r>
    </w:p>
    <w:p w:rsidR="0081440A" w:rsidRDefault="0081440A" w:rsidP="0081440A">
      <w:pPr>
        <w:jc w:val="center"/>
      </w:pPr>
      <w:r>
        <w:t xml:space="preserve">( 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Я) </w:t>
      </w:r>
    </w:p>
    <w:p w:rsidR="0081440A" w:rsidRDefault="0081440A" w:rsidP="0081440A">
      <w:pPr>
        <w:jc w:val="center"/>
      </w:pPr>
    </w:p>
    <w:p w:rsidR="0081440A" w:rsidRDefault="0081440A" w:rsidP="008144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81440A" w:rsidRDefault="0081440A" w:rsidP="0081440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СТАРОПОЛТАВСКОГО СЕЛЬСКОГО ПОСЕЛЕНИЯ</w:t>
      </w:r>
    </w:p>
    <w:p w:rsidR="0081440A" w:rsidRDefault="0081440A" w:rsidP="0081440A">
      <w:pPr>
        <w:jc w:val="center"/>
        <w:rPr>
          <w:sz w:val="28"/>
          <w:szCs w:val="28"/>
        </w:rPr>
      </w:pPr>
    </w:p>
    <w:p w:rsidR="0081440A" w:rsidRDefault="0081440A" w:rsidP="0081440A">
      <w:pPr>
        <w:pBdr>
          <w:bottom w:val="single" w:sz="12" w:space="1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СТАРОПОЛТАВСКОГО МУНИЦИПАЛЬНОГО РАЙОНА ВОЛГОГРАДСКОЙ ОБЛАСТИ</w:t>
      </w:r>
    </w:p>
    <w:p w:rsidR="00290DDB" w:rsidRPr="00920E23" w:rsidRDefault="00290DDB" w:rsidP="00290DDB">
      <w:pPr>
        <w:pStyle w:val="3"/>
        <w:jc w:val="center"/>
        <w:rPr>
          <w:rFonts w:ascii="Times New Roman" w:hAnsi="Times New Roman" w:cs="Times New Roman"/>
          <w:sz w:val="36"/>
          <w:szCs w:val="36"/>
        </w:rPr>
      </w:pPr>
      <w:r w:rsidRPr="00920E23">
        <w:rPr>
          <w:rFonts w:ascii="Times New Roman" w:hAnsi="Times New Roman" w:cs="Times New Roman"/>
          <w:sz w:val="36"/>
          <w:szCs w:val="36"/>
        </w:rPr>
        <w:t>ПОСТАНОВЛЕНИЕ</w:t>
      </w:r>
    </w:p>
    <w:p w:rsidR="00290DDB" w:rsidRPr="00920E23" w:rsidRDefault="00290DDB" w:rsidP="00290DDB">
      <w:pPr>
        <w:pStyle w:val="a5"/>
        <w:rPr>
          <w:sz w:val="28"/>
          <w:szCs w:val="28"/>
        </w:rPr>
      </w:pPr>
    </w:p>
    <w:tbl>
      <w:tblPr>
        <w:tblW w:w="9747" w:type="dxa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290DDB" w:rsidRPr="0027104E" w:rsidTr="009A2A7B">
        <w:trPr>
          <w:trHeight w:val="95"/>
        </w:trPr>
        <w:tc>
          <w:tcPr>
            <w:tcW w:w="7479" w:type="dxa"/>
          </w:tcPr>
          <w:p w:rsidR="00290DDB" w:rsidRPr="0027104E" w:rsidRDefault="00290DDB" w:rsidP="00D511EB">
            <w:r w:rsidRPr="0027104E">
              <w:t>от «</w:t>
            </w:r>
            <w:r w:rsidR="0081440A">
              <w:t>18</w:t>
            </w:r>
            <w:r w:rsidRPr="0027104E">
              <w:t xml:space="preserve">» </w:t>
            </w:r>
            <w:r w:rsidRPr="0027104E">
              <w:rPr>
                <w:lang w:val="en-US"/>
              </w:rPr>
              <w:t xml:space="preserve"> </w:t>
            </w:r>
            <w:r w:rsidR="00D511EB">
              <w:t>февраля</w:t>
            </w:r>
            <w:r w:rsidRPr="0027104E">
              <w:t xml:space="preserve">  2019 г.</w:t>
            </w:r>
          </w:p>
        </w:tc>
        <w:tc>
          <w:tcPr>
            <w:tcW w:w="2268" w:type="dxa"/>
          </w:tcPr>
          <w:p w:rsidR="00290DDB" w:rsidRPr="0027104E" w:rsidRDefault="00290DDB" w:rsidP="0081440A">
            <w:pPr>
              <w:jc w:val="center"/>
              <w:rPr>
                <w:lang w:val="en-US"/>
              </w:rPr>
            </w:pPr>
            <w:r w:rsidRPr="0027104E">
              <w:t xml:space="preserve">       № </w:t>
            </w:r>
            <w:r w:rsidR="0081440A">
              <w:t>12</w:t>
            </w:r>
          </w:p>
        </w:tc>
      </w:tr>
    </w:tbl>
    <w:p w:rsidR="00290DDB" w:rsidRPr="00920E23" w:rsidRDefault="00290DDB" w:rsidP="00290DDB">
      <w:pPr>
        <w:pStyle w:val="normal32"/>
        <w:jc w:val="left"/>
        <w:rPr>
          <w:rFonts w:ascii="Times New Roman" w:hAnsi="Times New Roman" w:cs="Times New Roman"/>
          <w:sz w:val="28"/>
          <w:szCs w:val="28"/>
        </w:rPr>
      </w:pPr>
    </w:p>
    <w:p w:rsidR="0081440A" w:rsidRDefault="00290DDB" w:rsidP="0081440A">
      <w:pPr>
        <w:spacing w:line="240" w:lineRule="exact"/>
        <w:rPr>
          <w:b/>
        </w:rPr>
      </w:pPr>
      <w:r w:rsidRPr="001263E1">
        <w:rPr>
          <w:rFonts w:cs="Tahoma"/>
          <w:b/>
        </w:rPr>
        <w:t>«</w:t>
      </w:r>
      <w:r>
        <w:rPr>
          <w:b/>
        </w:rPr>
        <w:t xml:space="preserve">Об </w:t>
      </w:r>
      <w:r w:rsidR="0081440A">
        <w:rPr>
          <w:b/>
        </w:rPr>
        <w:t>определении мест для выгула</w:t>
      </w:r>
    </w:p>
    <w:p w:rsidR="008A07FF" w:rsidRDefault="008A07FF" w:rsidP="0081440A">
      <w:pPr>
        <w:spacing w:line="240" w:lineRule="exact"/>
        <w:rPr>
          <w:b/>
        </w:rPr>
      </w:pPr>
      <w:r>
        <w:rPr>
          <w:b/>
        </w:rPr>
        <w:t>домашних животных на территории</w:t>
      </w:r>
    </w:p>
    <w:p w:rsidR="008A07FF" w:rsidRDefault="008A07FF" w:rsidP="0081440A">
      <w:pPr>
        <w:spacing w:line="240" w:lineRule="exact"/>
        <w:rPr>
          <w:b/>
        </w:rPr>
      </w:pPr>
      <w:r>
        <w:rPr>
          <w:b/>
        </w:rPr>
        <w:t>Старополтавского сельского поселения</w:t>
      </w:r>
    </w:p>
    <w:p w:rsidR="008A07FF" w:rsidRDefault="008A07FF" w:rsidP="0081440A">
      <w:pPr>
        <w:spacing w:line="240" w:lineRule="exact"/>
        <w:rPr>
          <w:b/>
        </w:rPr>
      </w:pPr>
      <w:r>
        <w:rPr>
          <w:b/>
        </w:rPr>
        <w:t>Старополтавского муниципального</w:t>
      </w:r>
    </w:p>
    <w:p w:rsidR="00290DDB" w:rsidRPr="001263E1" w:rsidRDefault="008A07FF" w:rsidP="0081440A">
      <w:pPr>
        <w:spacing w:line="240" w:lineRule="exact"/>
        <w:rPr>
          <w:rFonts w:cs="Tahoma"/>
          <w:b/>
        </w:rPr>
      </w:pPr>
      <w:r>
        <w:rPr>
          <w:b/>
        </w:rPr>
        <w:t>района Волгоградской области</w:t>
      </w:r>
      <w:r w:rsidR="00290DDB" w:rsidRPr="001263E1">
        <w:rPr>
          <w:rFonts w:cs="Tahoma"/>
          <w:b/>
        </w:rPr>
        <w:t xml:space="preserve">» </w:t>
      </w:r>
    </w:p>
    <w:p w:rsidR="00290DDB" w:rsidRDefault="00290DDB" w:rsidP="00290DDB">
      <w:pPr>
        <w:jc w:val="center"/>
        <w:rPr>
          <w:rFonts w:cs="Tahoma"/>
        </w:rPr>
      </w:pPr>
    </w:p>
    <w:p w:rsidR="00290DDB" w:rsidRDefault="00290DDB" w:rsidP="00290DDB">
      <w:pPr>
        <w:ind w:firstLine="708"/>
        <w:jc w:val="both"/>
      </w:pPr>
      <w:r w:rsidRPr="00A61F54">
        <w:t xml:space="preserve">В соответствии с </w:t>
      </w:r>
      <w:r w:rsidR="008A07FF">
        <w:t>п. 7 ч. 2 ст. 45.1 Федерального закона от 06 октября 2003 года № 131-ФЗ «Об общих принципах организации местного самоуправления в Российской Федерации», п. 2.8 Правил благоустройства и озеленения территорий Старополтавского сельского поселения, утвержденных Решением Старополтавской сельской Думы от 19 июня 2017 года № 89/2</w:t>
      </w:r>
      <w:r w:rsidRPr="0027104E">
        <w:t>»,</w:t>
      </w:r>
    </w:p>
    <w:p w:rsidR="00290DDB" w:rsidRDefault="00290DDB" w:rsidP="00290DDB">
      <w:pPr>
        <w:ind w:firstLine="708"/>
        <w:jc w:val="both"/>
        <w:rPr>
          <w:rFonts w:cs="Tahoma"/>
        </w:rPr>
      </w:pPr>
    </w:p>
    <w:p w:rsidR="00290DDB" w:rsidRDefault="00290DDB" w:rsidP="00290DDB">
      <w:pPr>
        <w:ind w:firstLine="720"/>
        <w:jc w:val="center"/>
      </w:pPr>
      <w:r w:rsidRPr="00865A5B">
        <w:rPr>
          <w:spacing w:val="80"/>
        </w:rPr>
        <w:t>ПОСТАНОВЛ</w:t>
      </w:r>
      <w:r>
        <w:rPr>
          <w:spacing w:val="80"/>
        </w:rPr>
        <w:t>ЯЮ</w:t>
      </w:r>
      <w:r w:rsidRPr="00865A5B">
        <w:rPr>
          <w:spacing w:val="80"/>
        </w:rPr>
        <w:t>:</w:t>
      </w:r>
    </w:p>
    <w:p w:rsidR="00290DDB" w:rsidRPr="00C82C86" w:rsidRDefault="00290DDB" w:rsidP="00290DDB">
      <w:pPr>
        <w:ind w:left="2832" w:firstLine="708"/>
        <w:rPr>
          <w:b/>
        </w:rPr>
      </w:pPr>
    </w:p>
    <w:p w:rsidR="00290DDB" w:rsidRDefault="008A07FF" w:rsidP="008A07FF">
      <w:pPr>
        <w:pStyle w:val="a8"/>
        <w:numPr>
          <w:ilvl w:val="0"/>
          <w:numId w:val="1"/>
        </w:numPr>
        <w:jc w:val="both"/>
      </w:pPr>
      <w:r>
        <w:t>Определить перечень мест для выгула домашних животных на территории Старополтавского сельского поселения Старополтавского района Волгоградской области</w:t>
      </w:r>
      <w:r w:rsidR="00D511EB">
        <w:t xml:space="preserve"> согласно приложению.</w:t>
      </w:r>
    </w:p>
    <w:p w:rsidR="00D511EB" w:rsidRDefault="00D511EB" w:rsidP="008A07FF">
      <w:pPr>
        <w:pStyle w:val="a8"/>
        <w:numPr>
          <w:ilvl w:val="0"/>
          <w:numId w:val="1"/>
        </w:numPr>
        <w:jc w:val="both"/>
      </w:pPr>
      <w:r>
        <w:t>Обнародовать настоящее постановление в установленных местах и разместить в сети Интернет на сайте Администрации Старополтавского сельского поселения.</w:t>
      </w:r>
    </w:p>
    <w:p w:rsidR="00D511EB" w:rsidRDefault="00D511EB" w:rsidP="008A07FF">
      <w:pPr>
        <w:pStyle w:val="a8"/>
        <w:numPr>
          <w:ilvl w:val="0"/>
          <w:numId w:val="1"/>
        </w:numPr>
        <w:jc w:val="both"/>
      </w:pPr>
      <w:r>
        <w:t>Ответственность за исполнение данного постановления возложить на ведущего специалиста по строительству и жилищно-коммунальному хозяйству Администрации Старополтавского сельского поселения.</w:t>
      </w:r>
    </w:p>
    <w:p w:rsidR="00D511EB" w:rsidRDefault="00D511EB" w:rsidP="00D511EB">
      <w:pPr>
        <w:jc w:val="both"/>
      </w:pPr>
    </w:p>
    <w:p w:rsidR="00D511EB" w:rsidRPr="00055803" w:rsidRDefault="00D511EB" w:rsidP="00D511EB">
      <w:pPr>
        <w:jc w:val="both"/>
      </w:pPr>
      <w:r>
        <w:t xml:space="preserve"> </w:t>
      </w:r>
    </w:p>
    <w:p w:rsidR="00290DDB" w:rsidRDefault="00290DDB" w:rsidP="00290DDB">
      <w:pPr>
        <w:jc w:val="right"/>
        <w:rPr>
          <w:b/>
        </w:rPr>
      </w:pPr>
    </w:p>
    <w:p w:rsidR="00290DDB" w:rsidRDefault="00290DDB" w:rsidP="00290DDB">
      <w:pPr>
        <w:jc w:val="right"/>
        <w:rPr>
          <w:b/>
        </w:rPr>
      </w:pPr>
    </w:p>
    <w:p w:rsidR="00290DDB" w:rsidRDefault="00290DDB" w:rsidP="00290DDB">
      <w:pPr>
        <w:jc w:val="right"/>
        <w:rPr>
          <w:b/>
        </w:rPr>
      </w:pPr>
    </w:p>
    <w:p w:rsidR="00290DDB" w:rsidRDefault="00290DDB" w:rsidP="00290DDB">
      <w:pPr>
        <w:rPr>
          <w:b/>
        </w:rPr>
      </w:pPr>
      <w:r>
        <w:rPr>
          <w:b/>
        </w:rPr>
        <w:t>Глава Старополтавского</w:t>
      </w:r>
    </w:p>
    <w:p w:rsidR="00290DDB" w:rsidRDefault="00290DDB" w:rsidP="00290DDB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  <w:t xml:space="preserve">   </w:t>
      </w:r>
      <w:r>
        <w:rPr>
          <w:b/>
        </w:rPr>
        <w:tab/>
      </w:r>
      <w:r>
        <w:rPr>
          <w:b/>
        </w:rPr>
        <w:tab/>
        <w:t xml:space="preserve">                 </w:t>
      </w:r>
      <w:r>
        <w:rPr>
          <w:b/>
        </w:rPr>
        <w:tab/>
      </w:r>
      <w:r>
        <w:rPr>
          <w:b/>
        </w:rPr>
        <w:tab/>
        <w:t xml:space="preserve">                 И.А. Штаймнец</w:t>
      </w:r>
    </w:p>
    <w:p w:rsidR="00290DDB" w:rsidRDefault="00290DDB" w:rsidP="00290DDB">
      <w:pPr>
        <w:jc w:val="right"/>
        <w:rPr>
          <w:b/>
        </w:rPr>
      </w:pPr>
    </w:p>
    <w:p w:rsidR="00290DDB" w:rsidRDefault="00290DDB" w:rsidP="00290DDB">
      <w:pPr>
        <w:jc w:val="right"/>
        <w:rPr>
          <w:b/>
        </w:rPr>
      </w:pPr>
    </w:p>
    <w:p w:rsidR="00290DDB" w:rsidRDefault="00290DDB" w:rsidP="00290DDB">
      <w:pPr>
        <w:jc w:val="right"/>
        <w:rPr>
          <w:b/>
        </w:rPr>
      </w:pPr>
    </w:p>
    <w:p w:rsidR="00290DDB" w:rsidRDefault="00290DDB" w:rsidP="00290DDB">
      <w:pPr>
        <w:jc w:val="right"/>
        <w:rPr>
          <w:b/>
        </w:rPr>
      </w:pPr>
    </w:p>
    <w:p w:rsidR="00290DDB" w:rsidRDefault="00290DDB" w:rsidP="00290DDB">
      <w:pPr>
        <w:jc w:val="right"/>
        <w:rPr>
          <w:b/>
        </w:rPr>
      </w:pPr>
    </w:p>
    <w:p w:rsidR="00290DDB" w:rsidRDefault="00290DDB" w:rsidP="00290DDB">
      <w:pPr>
        <w:rPr>
          <w:b/>
        </w:rPr>
      </w:pPr>
    </w:p>
    <w:p w:rsidR="00D511EB" w:rsidRDefault="00D511EB" w:rsidP="00D511EB">
      <w:pPr>
        <w:rPr>
          <w:color w:val="000000"/>
        </w:rPr>
      </w:pPr>
      <w:r>
        <w:rPr>
          <w:color w:val="000000"/>
        </w:rPr>
        <w:t xml:space="preserve">     </w:t>
      </w:r>
    </w:p>
    <w:p w:rsidR="00D511EB" w:rsidRDefault="00D511EB" w:rsidP="00D511EB">
      <w:pPr>
        <w:rPr>
          <w:color w:val="000000"/>
        </w:rPr>
      </w:pPr>
    </w:p>
    <w:p w:rsidR="00D511EB" w:rsidRDefault="00D511EB" w:rsidP="00D511EB">
      <w:pPr>
        <w:rPr>
          <w:color w:val="000000"/>
        </w:rPr>
      </w:pPr>
      <w:r>
        <w:rPr>
          <w:color w:val="000000"/>
        </w:rPr>
        <w:t xml:space="preserve"> </w:t>
      </w:r>
    </w:p>
    <w:p w:rsidR="00D511EB" w:rsidRDefault="00D511EB" w:rsidP="00D511EB">
      <w:pPr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</w:t>
      </w:r>
      <w:r w:rsidR="00290DDB" w:rsidRPr="00C82C86">
        <w:rPr>
          <w:color w:val="000000"/>
        </w:rPr>
        <w:t xml:space="preserve">Приложение </w:t>
      </w:r>
    </w:p>
    <w:p w:rsidR="00290DDB" w:rsidRDefault="00D511EB" w:rsidP="00D511EB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 </w:t>
      </w:r>
      <w:r w:rsidR="000F6AD0">
        <w:rPr>
          <w:color w:val="000000"/>
        </w:rPr>
        <w:t xml:space="preserve">                            </w:t>
      </w:r>
      <w:r>
        <w:rPr>
          <w:color w:val="000000"/>
        </w:rPr>
        <w:t xml:space="preserve">  </w:t>
      </w:r>
      <w:r w:rsidR="00290DDB">
        <w:rPr>
          <w:color w:val="000000"/>
        </w:rPr>
        <w:t>к п</w:t>
      </w:r>
      <w:r w:rsidR="00290DDB" w:rsidRPr="00C82C86">
        <w:rPr>
          <w:color w:val="000000"/>
        </w:rPr>
        <w:t>остановлению</w:t>
      </w:r>
      <w:r w:rsidR="00290DDB">
        <w:rPr>
          <w:color w:val="000000"/>
        </w:rPr>
        <w:t xml:space="preserve"> администрации</w:t>
      </w:r>
    </w:p>
    <w:p w:rsidR="00290DDB" w:rsidRPr="00C82C86" w:rsidRDefault="000F6AD0" w:rsidP="000F6AD0">
      <w:pPr>
        <w:spacing w:line="255" w:lineRule="atLeast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</w:t>
      </w:r>
      <w:r w:rsidR="00290DDB">
        <w:rPr>
          <w:color w:val="000000"/>
        </w:rPr>
        <w:t>Старополтавского сельского поселения</w:t>
      </w:r>
    </w:p>
    <w:p w:rsidR="00290DDB" w:rsidRPr="00C82C86" w:rsidRDefault="00D511EB" w:rsidP="00D511EB">
      <w:pPr>
        <w:spacing w:line="255" w:lineRule="atLeast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</w:t>
      </w:r>
      <w:r w:rsidR="00290DDB" w:rsidRPr="00C82C86">
        <w:rPr>
          <w:color w:val="000000"/>
        </w:rPr>
        <w:t>«</w:t>
      </w:r>
      <w:r>
        <w:rPr>
          <w:color w:val="000000"/>
        </w:rPr>
        <w:t>18</w:t>
      </w:r>
      <w:r w:rsidR="00290DDB">
        <w:rPr>
          <w:color w:val="000000"/>
        </w:rPr>
        <w:t xml:space="preserve">» </w:t>
      </w:r>
      <w:r>
        <w:rPr>
          <w:color w:val="000000"/>
        </w:rPr>
        <w:t>февраля</w:t>
      </w:r>
      <w:r w:rsidR="00290DDB">
        <w:rPr>
          <w:color w:val="000000"/>
        </w:rPr>
        <w:t xml:space="preserve"> </w:t>
      </w:r>
      <w:r w:rsidR="00290DDB" w:rsidRPr="00C82C86">
        <w:rPr>
          <w:color w:val="000000"/>
        </w:rPr>
        <w:t>201</w:t>
      </w:r>
      <w:r w:rsidR="00290DDB">
        <w:rPr>
          <w:color w:val="000000"/>
        </w:rPr>
        <w:t>9</w:t>
      </w:r>
      <w:r w:rsidR="00290DDB" w:rsidRPr="00C82C86">
        <w:rPr>
          <w:color w:val="000000"/>
        </w:rPr>
        <w:t xml:space="preserve"> г. №</w:t>
      </w:r>
      <w:r w:rsidR="00290DDB">
        <w:rPr>
          <w:color w:val="000000"/>
        </w:rPr>
        <w:t xml:space="preserve"> </w:t>
      </w:r>
      <w:r>
        <w:rPr>
          <w:color w:val="000000"/>
        </w:rPr>
        <w:t>12</w:t>
      </w:r>
    </w:p>
    <w:p w:rsidR="00290DDB" w:rsidRPr="00C82C86" w:rsidRDefault="00290DDB" w:rsidP="00290DDB">
      <w:pPr>
        <w:spacing w:line="255" w:lineRule="atLeast"/>
        <w:jc w:val="center"/>
        <w:rPr>
          <w:color w:val="000000"/>
        </w:rPr>
      </w:pPr>
    </w:p>
    <w:p w:rsidR="00290DDB" w:rsidRPr="00C82C86" w:rsidRDefault="00290DDB" w:rsidP="00290DDB">
      <w:pPr>
        <w:spacing w:line="255" w:lineRule="atLeast"/>
        <w:jc w:val="center"/>
        <w:rPr>
          <w:color w:val="000000"/>
        </w:rPr>
      </w:pPr>
    </w:p>
    <w:p w:rsidR="00290DDB" w:rsidRPr="00C82C86" w:rsidRDefault="00290DDB" w:rsidP="00290DDB">
      <w:pPr>
        <w:spacing w:line="255" w:lineRule="atLeast"/>
        <w:jc w:val="center"/>
        <w:rPr>
          <w:color w:val="000000"/>
        </w:rPr>
      </w:pPr>
    </w:p>
    <w:p w:rsidR="00290DDB" w:rsidRDefault="00290DDB" w:rsidP="00290DDB">
      <w:pPr>
        <w:spacing w:line="255" w:lineRule="atLeast"/>
        <w:jc w:val="center"/>
        <w:rPr>
          <w:color w:val="000000"/>
        </w:rPr>
      </w:pPr>
    </w:p>
    <w:p w:rsidR="00B80810" w:rsidRDefault="00082D43" w:rsidP="00082D43">
      <w:pPr>
        <w:jc w:val="center"/>
      </w:pPr>
      <w:r>
        <w:t>ПЕРЕЧЕНЬ</w:t>
      </w:r>
    </w:p>
    <w:p w:rsidR="00597850" w:rsidRDefault="00082D43" w:rsidP="00082D43">
      <w:pPr>
        <w:jc w:val="center"/>
      </w:pPr>
      <w:r>
        <w:t>мест для выгула домашних животных на территории Старополтавского сельского поселения Старополтавского муниципального района Волгоградской области</w:t>
      </w:r>
    </w:p>
    <w:p w:rsidR="00597850" w:rsidRDefault="00597850" w:rsidP="00597850">
      <w:pPr>
        <w:jc w:val="both"/>
      </w:pPr>
    </w:p>
    <w:p w:rsidR="00597850" w:rsidRDefault="00597850" w:rsidP="00597850">
      <w:pPr>
        <w:jc w:val="both"/>
      </w:pPr>
    </w:p>
    <w:p w:rsidR="00393623" w:rsidRDefault="00597850" w:rsidP="00597850">
      <w:pPr>
        <w:pStyle w:val="a8"/>
        <w:numPr>
          <w:ilvl w:val="0"/>
          <w:numId w:val="2"/>
        </w:numPr>
        <w:jc w:val="both"/>
      </w:pPr>
      <w:r>
        <w:t xml:space="preserve">Улица Набережная, </w:t>
      </w:r>
      <w:r w:rsidR="00D73E80">
        <w:t>от</w:t>
      </w:r>
      <w:r>
        <w:t xml:space="preserve"> недостр</w:t>
      </w:r>
      <w:r w:rsidR="00D73E80">
        <w:t>оенного моста через реку Еруслан по всей береговой зоне до домовладения № 2</w:t>
      </w:r>
      <w:r w:rsidR="00393623">
        <w:t>;</w:t>
      </w:r>
    </w:p>
    <w:p w:rsidR="00393623" w:rsidRDefault="00393623" w:rsidP="00597850">
      <w:pPr>
        <w:pStyle w:val="a8"/>
        <w:numPr>
          <w:ilvl w:val="0"/>
          <w:numId w:val="2"/>
        </w:numPr>
        <w:jc w:val="both"/>
      </w:pPr>
      <w:r>
        <w:t xml:space="preserve">Улица Молодежная, в районе заброшенного </w:t>
      </w:r>
      <w:r w:rsidR="005E3742">
        <w:t>футбольного поля</w:t>
      </w:r>
      <w:r>
        <w:t>;</w:t>
      </w:r>
    </w:p>
    <w:p w:rsidR="00082D43" w:rsidRDefault="00480B14" w:rsidP="00597850">
      <w:pPr>
        <w:pStyle w:val="a8"/>
        <w:numPr>
          <w:ilvl w:val="0"/>
          <w:numId w:val="2"/>
        </w:numPr>
        <w:jc w:val="both"/>
      </w:pPr>
      <w:r>
        <w:t xml:space="preserve">Улица </w:t>
      </w:r>
      <w:r w:rsidR="00952F5F">
        <w:t xml:space="preserve">Луговая, от плотины (Водозабора) </w:t>
      </w:r>
      <w:r w:rsidR="005E3742">
        <w:t xml:space="preserve">вдоль реки Еруслан, до </w:t>
      </w:r>
      <w:r w:rsidR="00CD04D6">
        <w:t>ДБО «Ромашка»</w:t>
      </w:r>
      <w:bookmarkStart w:id="0" w:name="_GoBack"/>
      <w:bookmarkEnd w:id="0"/>
      <w:r w:rsidR="00952F5F">
        <w:t>;</w:t>
      </w:r>
    </w:p>
    <w:sectPr w:rsidR="00082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C237D"/>
    <w:multiLevelType w:val="hybridMultilevel"/>
    <w:tmpl w:val="EC60C1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FD103F"/>
    <w:multiLevelType w:val="hybridMultilevel"/>
    <w:tmpl w:val="0070067C"/>
    <w:lvl w:ilvl="0" w:tplc="5DD2C35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643"/>
    <w:rsid w:val="00082D43"/>
    <w:rsid w:val="000F6AD0"/>
    <w:rsid w:val="00290DDB"/>
    <w:rsid w:val="002E5643"/>
    <w:rsid w:val="00393623"/>
    <w:rsid w:val="00480B14"/>
    <w:rsid w:val="00597850"/>
    <w:rsid w:val="005E3742"/>
    <w:rsid w:val="0081440A"/>
    <w:rsid w:val="008A07FF"/>
    <w:rsid w:val="00952F5F"/>
    <w:rsid w:val="00B80810"/>
    <w:rsid w:val="00CD04D6"/>
    <w:rsid w:val="00D511EB"/>
    <w:rsid w:val="00D73E80"/>
    <w:rsid w:val="00F50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0DDB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90DDB"/>
    <w:pPr>
      <w:keepNext/>
      <w:widowControl w:val="0"/>
      <w:suppressAutoHyphens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90DDB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0DDB"/>
    <w:rPr>
      <w:rFonts w:ascii="Arial" w:eastAsia="Arial Unicode MS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90DDB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290DDB"/>
    <w:rPr>
      <w:rFonts w:ascii="Arial" w:eastAsia="Arial Unicode MS" w:hAnsi="Arial" w:cs="Arial"/>
      <w:b/>
      <w:bCs/>
      <w:sz w:val="26"/>
      <w:szCs w:val="26"/>
    </w:rPr>
  </w:style>
  <w:style w:type="paragraph" w:styleId="a3">
    <w:name w:val="Normal (Web)"/>
    <w:basedOn w:val="a"/>
    <w:uiPriority w:val="99"/>
    <w:rsid w:val="00290DDB"/>
  </w:style>
  <w:style w:type="character" w:styleId="a4">
    <w:name w:val="Strong"/>
    <w:qFormat/>
    <w:rsid w:val="00290DDB"/>
    <w:rPr>
      <w:b/>
      <w:bCs/>
    </w:rPr>
  </w:style>
  <w:style w:type="paragraph" w:customStyle="1" w:styleId="normal32">
    <w:name w:val="normal32"/>
    <w:basedOn w:val="a"/>
    <w:rsid w:val="00290DDB"/>
    <w:pPr>
      <w:widowControl w:val="0"/>
      <w:suppressAutoHyphens/>
      <w:jc w:val="center"/>
    </w:pPr>
    <w:rPr>
      <w:rFonts w:ascii="Arial" w:hAnsi="Arial" w:cs="Arial"/>
      <w:sz w:val="34"/>
      <w:szCs w:val="34"/>
    </w:rPr>
  </w:style>
  <w:style w:type="paragraph" w:styleId="a5">
    <w:name w:val="header"/>
    <w:basedOn w:val="a"/>
    <w:link w:val="a6"/>
    <w:rsid w:val="00290DD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290D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290DDB"/>
    <w:rPr>
      <w:color w:val="0000FF"/>
      <w:u w:val="single"/>
    </w:rPr>
  </w:style>
  <w:style w:type="paragraph" w:customStyle="1" w:styleId="ConsPlusNormal">
    <w:name w:val="ConsPlusNormal"/>
    <w:link w:val="ConsPlusNormal0"/>
    <w:rsid w:val="00290DD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290DDB"/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Обычный (веб)1"/>
    <w:basedOn w:val="a"/>
    <w:rsid w:val="00290DDB"/>
    <w:pPr>
      <w:suppressAutoHyphens/>
      <w:spacing w:after="280" w:line="312" w:lineRule="atLeast"/>
    </w:pPr>
    <w:rPr>
      <w:rFonts w:cs="Calibri"/>
      <w:lang w:eastAsia="ar-SA"/>
    </w:rPr>
  </w:style>
  <w:style w:type="paragraph" w:customStyle="1" w:styleId="ConsPlusTitle">
    <w:name w:val="ConsPlusTitle"/>
    <w:rsid w:val="00290D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b-dropdownaswitcher3">
    <w:name w:val="b-dropdowna__switcher3"/>
    <w:rsid w:val="00290DDB"/>
  </w:style>
  <w:style w:type="character" w:customStyle="1" w:styleId="b-linkinner6">
    <w:name w:val="b-link__inner6"/>
    <w:rsid w:val="00290DDB"/>
  </w:style>
  <w:style w:type="character" w:customStyle="1" w:styleId="msonormal0">
    <w:name w:val="msonormal"/>
    <w:rsid w:val="00290DDB"/>
  </w:style>
  <w:style w:type="paragraph" w:styleId="a8">
    <w:name w:val="List Paragraph"/>
    <w:basedOn w:val="a"/>
    <w:uiPriority w:val="34"/>
    <w:qFormat/>
    <w:rsid w:val="008A07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0DDB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90DDB"/>
    <w:pPr>
      <w:keepNext/>
      <w:widowControl w:val="0"/>
      <w:suppressAutoHyphens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90DDB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0DDB"/>
    <w:rPr>
      <w:rFonts w:ascii="Arial" w:eastAsia="Arial Unicode MS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90DDB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290DDB"/>
    <w:rPr>
      <w:rFonts w:ascii="Arial" w:eastAsia="Arial Unicode MS" w:hAnsi="Arial" w:cs="Arial"/>
      <w:b/>
      <w:bCs/>
      <w:sz w:val="26"/>
      <w:szCs w:val="26"/>
    </w:rPr>
  </w:style>
  <w:style w:type="paragraph" w:styleId="a3">
    <w:name w:val="Normal (Web)"/>
    <w:basedOn w:val="a"/>
    <w:uiPriority w:val="99"/>
    <w:rsid w:val="00290DDB"/>
  </w:style>
  <w:style w:type="character" w:styleId="a4">
    <w:name w:val="Strong"/>
    <w:qFormat/>
    <w:rsid w:val="00290DDB"/>
    <w:rPr>
      <w:b/>
      <w:bCs/>
    </w:rPr>
  </w:style>
  <w:style w:type="paragraph" w:customStyle="1" w:styleId="normal32">
    <w:name w:val="normal32"/>
    <w:basedOn w:val="a"/>
    <w:rsid w:val="00290DDB"/>
    <w:pPr>
      <w:widowControl w:val="0"/>
      <w:suppressAutoHyphens/>
      <w:jc w:val="center"/>
    </w:pPr>
    <w:rPr>
      <w:rFonts w:ascii="Arial" w:hAnsi="Arial" w:cs="Arial"/>
      <w:sz w:val="34"/>
      <w:szCs w:val="34"/>
    </w:rPr>
  </w:style>
  <w:style w:type="paragraph" w:styleId="a5">
    <w:name w:val="header"/>
    <w:basedOn w:val="a"/>
    <w:link w:val="a6"/>
    <w:rsid w:val="00290DD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290D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290DDB"/>
    <w:rPr>
      <w:color w:val="0000FF"/>
      <w:u w:val="single"/>
    </w:rPr>
  </w:style>
  <w:style w:type="paragraph" w:customStyle="1" w:styleId="ConsPlusNormal">
    <w:name w:val="ConsPlusNormal"/>
    <w:link w:val="ConsPlusNormal0"/>
    <w:rsid w:val="00290DD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290DDB"/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Обычный (веб)1"/>
    <w:basedOn w:val="a"/>
    <w:rsid w:val="00290DDB"/>
    <w:pPr>
      <w:suppressAutoHyphens/>
      <w:spacing w:after="280" w:line="312" w:lineRule="atLeast"/>
    </w:pPr>
    <w:rPr>
      <w:rFonts w:cs="Calibri"/>
      <w:lang w:eastAsia="ar-SA"/>
    </w:rPr>
  </w:style>
  <w:style w:type="paragraph" w:customStyle="1" w:styleId="ConsPlusTitle">
    <w:name w:val="ConsPlusTitle"/>
    <w:rsid w:val="00290D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b-dropdownaswitcher3">
    <w:name w:val="b-dropdowna__switcher3"/>
    <w:rsid w:val="00290DDB"/>
  </w:style>
  <w:style w:type="character" w:customStyle="1" w:styleId="b-linkinner6">
    <w:name w:val="b-link__inner6"/>
    <w:rsid w:val="00290DDB"/>
  </w:style>
  <w:style w:type="character" w:customStyle="1" w:styleId="msonormal0">
    <w:name w:val="msonormal"/>
    <w:rsid w:val="00290DDB"/>
  </w:style>
  <w:style w:type="paragraph" w:styleId="a8">
    <w:name w:val="List Paragraph"/>
    <w:basedOn w:val="a"/>
    <w:uiPriority w:val="34"/>
    <w:qFormat/>
    <w:rsid w:val="008A0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2019-01-30T11:15:00Z</dcterms:created>
  <dcterms:modified xsi:type="dcterms:W3CDTF">2019-02-20T07:08:00Z</dcterms:modified>
</cp:coreProperties>
</file>